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F5B" w:rsidRPr="00797F5B" w:rsidRDefault="00797F5B" w:rsidP="00797F5B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797F5B">
        <w:rPr>
          <w:rFonts w:ascii="Times New Roman" w:hAnsi="Times New Roman" w:cs="Times New Roman"/>
          <w:sz w:val="28"/>
          <w:szCs w:val="28"/>
          <w:lang w:val="uk-UA"/>
        </w:rPr>
        <w:t>Додаток 2</w:t>
      </w:r>
    </w:p>
    <w:p w:rsidR="00860DE2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</w:p>
    <w:p w:rsidR="00C2191A" w:rsidRPr="00C2191A" w:rsidRDefault="00E15041" w:rsidP="00FB4D9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щ</w:t>
      </w:r>
      <w:r w:rsidR="00C2191A" w:rsidRPr="00C2191A">
        <w:rPr>
          <w:rFonts w:ascii="Times New Roman" w:hAnsi="Times New Roman" w:cs="Times New Roman"/>
          <w:b/>
          <w:sz w:val="28"/>
          <w:szCs w:val="28"/>
          <w:lang w:val="uk-UA"/>
        </w:rPr>
        <w:t>одо проведення моніторингу</w:t>
      </w:r>
      <w:r w:rsidR="00797F5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безбар’єрності будівель і споруд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Нормативно-правова база: </w:t>
      </w:r>
    </w:p>
    <w:p w:rsidR="00C2191A" w:rsidRP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2191A">
        <w:rPr>
          <w:rFonts w:ascii="Times New Roman" w:hAnsi="Times New Roman" w:cs="Times New Roman"/>
          <w:sz w:val="28"/>
          <w:szCs w:val="28"/>
          <w:lang w:val="uk-UA"/>
        </w:rPr>
        <w:t>Постанова КМУ від 26 травня 2021 р. № 537 «Про затвердження Порядку проведення моніторингу та оцінки ступеня безбар’єрності об’єктів фізичного оточення і послуг для осіб з інвалідністю» :</w:t>
      </w:r>
    </w:p>
    <w:p w:rsidR="00C2191A" w:rsidRDefault="003743E1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7" w:anchor="Text" w:history="1">
        <w:r w:rsidR="00C2191A" w:rsidRPr="00C2191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https://zakon.rada.gov.ua/laws/show/537-2021-%D0%BF#Text</w:t>
        </w:r>
      </w:hyperlink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434F5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Меморандум про співпрацю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та взаємодію між Міністерством розвитку громад та територій України та Громадською організацією «</w:t>
      </w:r>
      <w:r>
        <w:rPr>
          <w:rFonts w:ascii="Times New Roman" w:hAnsi="Times New Roman" w:cs="Times New Roman"/>
          <w:sz w:val="28"/>
          <w:szCs w:val="28"/>
          <w:lang w:val="uk-UA"/>
        </w:rPr>
        <w:t>ЛУН Місто</w:t>
      </w:r>
      <w:r w:rsidR="00C92223">
        <w:rPr>
          <w:rFonts w:ascii="Times New Roman" w:hAnsi="Times New Roman" w:cs="Times New Roman"/>
          <w:sz w:val="28"/>
          <w:szCs w:val="28"/>
          <w:lang w:val="uk-UA"/>
        </w:rPr>
        <w:t>» від 30 травня 2025 року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191A" w:rsidRPr="00C64839" w:rsidRDefault="00C2191A" w:rsidP="00C2191A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Мета: </w:t>
      </w:r>
    </w:p>
    <w:p w:rsidR="00C2191A" w:rsidRDefault="002434F5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191A" w:rsidRPr="002434F5">
        <w:rPr>
          <w:rFonts w:ascii="Times New Roman" w:hAnsi="Times New Roman" w:cs="Times New Roman"/>
          <w:b/>
          <w:sz w:val="28"/>
          <w:szCs w:val="28"/>
          <w:lang w:val="uk-UA"/>
        </w:rPr>
        <w:t>проведення моніторингу</w:t>
      </w:r>
      <w:r w:rsidR="00C2191A" w:rsidRPr="00C2191A">
        <w:rPr>
          <w:rFonts w:ascii="Times New Roman" w:hAnsi="Times New Roman" w:cs="Times New Roman"/>
          <w:sz w:val="28"/>
          <w:szCs w:val="28"/>
          <w:lang w:val="uk-UA"/>
        </w:rPr>
        <w:t xml:space="preserve"> та оцінки ступеня безбар’єрності об’єктів фізичного оточення для осіб з інвалідністю, визначення об’єктів які є </w:t>
      </w:r>
      <w:r>
        <w:rPr>
          <w:rFonts w:ascii="Times New Roman" w:hAnsi="Times New Roman" w:cs="Times New Roman"/>
          <w:sz w:val="28"/>
          <w:szCs w:val="28"/>
          <w:lang w:val="uk-UA"/>
        </w:rPr>
        <w:t>«бар’єрними», «частково без бар’єрними», «бар’єрним».</w:t>
      </w:r>
    </w:p>
    <w:p w:rsidR="00C92223" w:rsidRDefault="002434F5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2434F5">
        <w:rPr>
          <w:rFonts w:ascii="Times New Roman" w:hAnsi="Times New Roman" w:cs="Times New Roman"/>
          <w:b/>
          <w:sz w:val="28"/>
          <w:szCs w:val="28"/>
          <w:lang w:val="uk-UA"/>
        </w:rPr>
        <w:t>створення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 безбар’єрності. </w:t>
      </w:r>
    </w:p>
    <w:p w:rsidR="00C92223" w:rsidRPr="00C92223" w:rsidRDefault="00C92223" w:rsidP="00C92223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2223">
        <w:rPr>
          <w:rFonts w:ascii="Times New Roman" w:hAnsi="Times New Roman" w:cs="Times New Roman"/>
          <w:b/>
          <w:sz w:val="28"/>
          <w:szCs w:val="28"/>
          <w:lang w:val="uk-UA"/>
        </w:rPr>
        <w:t>Посилання на карту з результатами моніторингу:</w:t>
      </w:r>
    </w:p>
    <w:p w:rsidR="00C92223" w:rsidRDefault="003743E1" w:rsidP="00C92223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hyperlink r:id="rId8" w:history="1">
        <w:r w:rsidR="00C92223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 w:rsidR="00C9222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Очікуваний результат: </w:t>
      </w:r>
    </w:p>
    <w:p w:rsid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3102933" wp14:editId="360718A9">
            <wp:extent cx="5677469" cy="3047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463" t="23801" r="12009" b="12716"/>
                    <a:stretch/>
                  </pic:blipFill>
                  <pic:spPr bwMode="auto">
                    <a:xfrm>
                      <a:off x="0" y="0"/>
                      <a:ext cx="5689576" cy="305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8C" w:rsidRDefault="0010038C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B132EB" w:rsidRDefault="00C2191A" w:rsidP="00C64839">
      <w:pPr>
        <w:ind w:firstLine="567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Типи об’єктів</w:t>
      </w:r>
      <w:r w:rsidR="00C64839"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, необхідно оцінити на безбар’єрності</w:t>
      </w:r>
      <w:r w:rsidRPr="00C6483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: </w:t>
      </w:r>
    </w:p>
    <w:p w:rsidR="00674277" w:rsidRPr="00674277" w:rsidRDefault="00674277" w:rsidP="00C64839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74277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5"/>
        <w:gridCol w:w="4841"/>
        <w:gridCol w:w="2835"/>
      </w:tblGrid>
      <w:tr w:rsidR="00B132EB" w:rsidRPr="00E15041" w:rsidTr="00B132EB">
        <w:trPr>
          <w:trHeight w:val="20"/>
        </w:trPr>
        <w:tc>
          <w:tcPr>
            <w:tcW w:w="2105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Класифікація</w:t>
            </w:r>
          </w:p>
        </w:tc>
        <w:tc>
          <w:tcPr>
            <w:tcW w:w="4841" w:type="dxa"/>
            <w:shd w:val="clear" w:color="auto" w:fill="auto"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Тип об'єкту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132EB" w:rsidRPr="00C2191A" w:rsidRDefault="00845106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Картка (чек-лист)</w:t>
            </w:r>
            <w:r w:rsidR="00B132EB" w:rsidRPr="00C219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, відповідно до якого проводиться оцінка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І. Громадські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охорони здоров’я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(лікарні, поліклініки, амбулаторії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та реабілітаційні відділення, реабілітаційні відділення тощо)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0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освіти </w:t>
            </w:r>
          </w:p>
          <w:p w:rsidR="00B132EB" w:rsidRPr="00B132EB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(заклади дошкільної освіти, заклади середньої освіти,</w:t>
            </w:r>
          </w:p>
          <w:p w:rsidR="00B132EB" w:rsidRPr="00C2191A" w:rsidRDefault="00B132EB" w:rsidP="00B1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заклади професійної та професійно-технічної освіти, заклади вищої освіти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центри надання адміністративних послуг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надавачів соціальних послуг та соціального захисту населення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(центри надання соціальних послуг, інтернатні заклади, притулки, </w:t>
            </w:r>
            <w:proofErr w:type="spellStart"/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прихистки</w:t>
            </w:r>
            <w:proofErr w:type="spellEnd"/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 xml:space="preserve">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заклади культури </w:t>
            </w:r>
          </w:p>
          <w:p w:rsidR="00B132EB" w:rsidRPr="00B132EB" w:rsidRDefault="00B132EB" w:rsidP="00C922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</w:pP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(кінотеатри, театри, бібліотеки, музеї, будинки культури та інші об’єкти)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споруди цивільного захисту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’єкти спортивної інфраструктури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(стадіони, спортивні комплекси, спортивні майданчики тощо)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молодіжні центри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ІІ. Житлові будівлі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C314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будівлі і споруди, призначені для тимчасового проживання внутрішньо переміщених та евакуйованих осіб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(модульні містечка, гуртожитки та інші)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1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готелі</w:t>
            </w:r>
          </w:p>
        </w:tc>
        <w:tc>
          <w:tcPr>
            <w:tcW w:w="2835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Чек-лист визначений ДАРТ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2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https://lun.ua/misto/forms/checklist-hotel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ІІІ. Будівлі і споруди сфери надання послуг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банківські відділення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1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  <w:hyperlink r:id="rId13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https://lun.ua/misto/forms/mindev_buildings</w:t>
              </w:r>
            </w:hyperlink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поштові відділення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супермаркети, магазини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кафе, ресторани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АЗС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аптеки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заклади догляду, краси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інші будівлі і споруди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Об’єкти транспортної інфраструктури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автовокзали та автостанції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2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4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https://lun.ua/misto/forms/mindev_stations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залізничні вокзали та залізничні станції з пасажирською інфраструктурою, зупинні пункти у обласних та районних центрах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аеропорти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порти та причали з пасажирською інфраструктурою</w:t>
            </w:r>
          </w:p>
        </w:tc>
        <w:tc>
          <w:tcPr>
            <w:tcW w:w="2835" w:type="dxa"/>
            <w:vMerge/>
            <w:shd w:val="clear" w:color="auto" w:fill="auto"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 та дороги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входять до проекту безбар’єрні маршрути у населених пунктах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3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5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https://lun.ua/misto/forms/mindev_streets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вулиці, що ведуть до закладів охорони здоров’я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дороги держаного значення, що проходять через населені пункти 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зупинки громадського транспорту </w:t>
            </w:r>
            <w:r w:rsidRPr="00B132E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uk-UA"/>
              </w:rPr>
              <w:t>(автобус, тролейбус, маршрутне таксі)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4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6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https://lun.ua/misto/forms/mindev-stops</w:t>
              </w:r>
            </w:hyperlink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метрополітену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407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зупинки трамваю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ІІ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Об’єкти благоустрою </w:t>
            </w: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площі</w:t>
            </w:r>
          </w:p>
        </w:tc>
        <w:tc>
          <w:tcPr>
            <w:tcW w:w="2835" w:type="dxa"/>
            <w:vMerge w:val="restart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Додаток 5 Порядку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hyperlink r:id="rId17" w:history="1">
              <w:r w:rsidRPr="00C171BB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val="uk-UA"/>
                </w:rPr>
                <w:t>https://lun.ua/misto/forms/mindev-spaces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 </w:t>
            </w:r>
          </w:p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парки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C2191A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сквери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B132EB" w:rsidRPr="00E15041" w:rsidTr="00B132EB">
        <w:trPr>
          <w:trHeight w:val="20"/>
        </w:trPr>
        <w:tc>
          <w:tcPr>
            <w:tcW w:w="2105" w:type="dxa"/>
            <w:vMerge/>
            <w:vAlign w:val="center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841" w:type="dxa"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дитячі майданчики (у </w:t>
            </w:r>
            <w:proofErr w:type="spellStart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т.ч</w:t>
            </w:r>
            <w:proofErr w:type="spellEnd"/>
            <w:r w:rsidRPr="00C219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. інклюзивні дитячі майданчики)</w:t>
            </w:r>
          </w:p>
        </w:tc>
        <w:tc>
          <w:tcPr>
            <w:tcW w:w="2835" w:type="dxa"/>
            <w:vMerge/>
            <w:shd w:val="clear" w:color="auto" w:fill="auto"/>
            <w:hideMark/>
          </w:tcPr>
          <w:p w:rsidR="00B132EB" w:rsidRPr="00C2191A" w:rsidRDefault="00B132EB" w:rsidP="005454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C2191A" w:rsidRDefault="00C2191A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132EB" w:rsidRDefault="00B132EB">
      <w:pP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br w:type="page"/>
      </w:r>
    </w:p>
    <w:p w:rsidR="0010038C" w:rsidRPr="00CA7384" w:rsidRDefault="0010038C" w:rsidP="0010038C">
      <w:pPr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A738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КРОКИ РЕАЛІЗАЦІЇ</w:t>
      </w:r>
    </w:p>
    <w:p w:rsidR="00674277" w:rsidRPr="00152978" w:rsidRDefault="00674277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</w:p>
    <w:p w:rsidR="00C64839" w:rsidRDefault="00C64839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ОМС відповідно до типів об’єктів визначає перелік об’єк</w:t>
      </w:r>
      <w:r w:rsidR="00B132EB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ів, які необхідно обстежити на території громади.</w:t>
      </w:r>
    </w:p>
    <w:p w:rsidR="00BB3E57" w:rsidRDefault="00BB3E5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88"/>
        <w:gridCol w:w="2693"/>
        <w:gridCol w:w="3872"/>
        <w:gridCol w:w="2543"/>
      </w:tblGrid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</w:t>
            </w:r>
          </w:p>
        </w:tc>
        <w:tc>
          <w:tcPr>
            <w:tcW w:w="3872" w:type="dxa"/>
          </w:tcPr>
          <w:p w:rsidR="00B132EB" w:rsidRDefault="00B132EB" w:rsidP="00B132EB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Тип об’єкту</w:t>
            </w: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Адреса</w:t>
            </w:r>
          </w:p>
        </w:tc>
      </w:tr>
      <w:tr w:rsidR="00B132EB" w:rsidTr="00B132EB">
        <w:tc>
          <w:tcPr>
            <w:tcW w:w="988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69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72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543" w:type="dxa"/>
          </w:tcPr>
          <w:p w:rsidR="00B132EB" w:rsidRDefault="00B132EB" w:rsidP="00C2191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64839" w:rsidRPr="00152978" w:rsidRDefault="00C64839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</w:t>
      </w:r>
      <w:r w:rsidR="0059209A" w:rsidRPr="0015297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:rsidR="00674277" w:rsidRDefault="00C64839" w:rsidP="0084510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ОМС надсилає до управителів об’єктів запит про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необхідність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обстеження об’єкту на безбар’єрність.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Надає відповідно методологічну допомогу для проведення оцінки управителем об’єкту.</w:t>
      </w:r>
    </w:p>
    <w:p w:rsidR="00674277" w:rsidRDefault="00C64839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Надає</w:t>
      </w:r>
      <w:r w:rsidR="00674277">
        <w:rPr>
          <w:rFonts w:ascii="Times New Roman" w:hAnsi="Times New Roman" w:cs="Times New Roman"/>
          <w:sz w:val="28"/>
          <w:szCs w:val="28"/>
          <w:lang w:val="uk-UA"/>
        </w:rPr>
        <w:t xml:space="preserve"> управителю об’єкту: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Інструкцію </w:t>
      </w:r>
    </w:p>
    <w:p w:rsidR="00674277" w:rsidRDefault="00674277" w:rsidP="0067427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Посилання</w:t>
      </w:r>
      <w:r w:rsidRPr="00674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відповідно до типу об’єктів (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колонка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Картка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Таблиця 1)</w:t>
      </w:r>
    </w:p>
    <w:p w:rsidR="00674277" w:rsidRDefault="0067427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Pr="00152978" w:rsidRDefault="0059209A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</w:t>
      </w:r>
      <w:r w:rsidR="00152978" w:rsidRPr="00152978">
        <w:rPr>
          <w:rFonts w:ascii="Times New Roman" w:hAnsi="Times New Roman" w:cs="Times New Roman"/>
          <w:b/>
          <w:sz w:val="28"/>
          <w:szCs w:val="28"/>
          <w:lang w:val="uk-UA"/>
        </w:rPr>
        <w:t>рок 3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Управитель об’єкту</w:t>
      </w:r>
      <w:r w:rsidR="0059209A">
        <w:rPr>
          <w:rFonts w:ascii="Times New Roman" w:hAnsi="Times New Roman" w:cs="Times New Roman"/>
          <w:sz w:val="28"/>
          <w:szCs w:val="28"/>
          <w:lang w:val="uk-UA"/>
        </w:rPr>
        <w:t xml:space="preserve"> приходить на об’єкт. </w:t>
      </w:r>
    </w:p>
    <w:p w:rsidR="0059209A" w:rsidRDefault="0084510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Відкриває посилання.</w:t>
      </w:r>
    </w:p>
    <w:p w:rsidR="00E60B66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72B4D12" wp14:editId="6BEB4901">
            <wp:extent cx="6145563" cy="31718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481" b="3762"/>
                    <a:stretch/>
                  </pic:blipFill>
                  <pic:spPr bwMode="auto">
                    <a:xfrm>
                      <a:off x="0" y="0"/>
                      <a:ext cx="6146207" cy="317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978" w:rsidRDefault="00152978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52978" w:rsidRPr="00152978" w:rsidRDefault="00152978" w:rsidP="0059209A">
      <w:p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b/>
          <w:sz w:val="28"/>
          <w:szCs w:val="28"/>
          <w:lang w:val="uk-UA"/>
        </w:rPr>
        <w:t>Крок 4</w:t>
      </w: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Починає обстеження </w:t>
      </w:r>
      <w:r w:rsidR="00E60B66">
        <w:rPr>
          <w:rFonts w:ascii="Times New Roman" w:hAnsi="Times New Roman" w:cs="Times New Roman"/>
          <w:sz w:val="28"/>
          <w:szCs w:val="28"/>
          <w:lang w:val="uk-UA"/>
        </w:rPr>
        <w:t>і паралельно заповнює данні у чек-лист з фотофіксацією.</w:t>
      </w:r>
    </w:p>
    <w:p w:rsidR="00B132EB" w:rsidRDefault="00B132EB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F1791FC" wp14:editId="2B5E5AFB">
            <wp:extent cx="6422390" cy="3305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955" b="4553"/>
                    <a:stretch/>
                  </pic:blipFill>
                  <pic:spPr bwMode="auto">
                    <a:xfrm>
                      <a:off x="0" y="0"/>
                      <a:ext cx="642239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Default="00A50E57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Рекомендовано переміщатись по об’єкту за схемою:</w:t>
      </w:r>
    </w:p>
    <w:p w:rsidR="0059209A" w:rsidRPr="00152978" w:rsidRDefault="0059209A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</w:t>
      </w:r>
      <w:r w:rsidR="00E60B66" w:rsidRPr="00152978">
        <w:rPr>
          <w:rFonts w:ascii="Times New Roman" w:hAnsi="Times New Roman" w:cs="Times New Roman"/>
          <w:sz w:val="28"/>
          <w:szCs w:val="28"/>
          <w:lang w:val="uk-UA"/>
        </w:rPr>
        <w:t>будівлі і споруди (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1 Порядку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 </w:t>
      </w:r>
      <w:hyperlink r:id="rId20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https://lun.ua/misto/forms/mindev_buildings</w:t>
        </w:r>
      </w:hyperlink>
    </w:p>
    <w:p w:rsidR="0059209A" w:rsidRDefault="0059209A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06795" cy="709684"/>
            <wp:effectExtent l="19050" t="0" r="825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59209A" w:rsidRPr="00152978" w:rsidRDefault="00E60B66" w:rsidP="00152978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Якщо обстежують вокзали і станції (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Додаток 2 Порядку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  <w:r w:rsidR="0059209A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hyperlink r:id="rId26" w:history="1">
        <w:r w:rsidR="0059209A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https://lun.ua/misto/forms/mindev_stations</w:t>
        </w:r>
      </w:hyperlink>
    </w:p>
    <w:p w:rsidR="00E60B66" w:rsidRDefault="00E60B66" w:rsidP="0059209A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Будівля</w:t>
      </w:r>
    </w:p>
    <w:p w:rsidR="00674277" w:rsidRDefault="00E60B66" w:rsidP="00674277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FF65A" wp14:editId="16FABD27">
            <wp:extent cx="6134100" cy="743803"/>
            <wp:effectExtent l="0" t="0" r="190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A50E57" w:rsidRDefault="00A50E57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E60B66" w:rsidRPr="00E60B66" w:rsidRDefault="00E60B66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Споруди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для </w:t>
      </w:r>
      <w:proofErr w:type="spellStart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здійснення</w:t>
      </w:r>
      <w:proofErr w:type="spellEnd"/>
      <w:r w:rsidRPr="00E60B6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посадки на транспорт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</w:t>
      </w:r>
    </w:p>
    <w:p w:rsidR="00E60B66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D122A1" wp14:editId="132A27BF">
            <wp:extent cx="6080078" cy="1153235"/>
            <wp:effectExtent l="0" t="0" r="1651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E60B66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вулиці і дороги </w:t>
      </w:r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3 Порядку - </w:t>
      </w:r>
      <w:hyperlink r:id="rId37" w:history="1">
        <w:r w:rsidR="00E60B66"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https://lun.ua/misto/forms/mindev_streets</w:t>
        </w:r>
      </w:hyperlink>
      <w:r w:rsidR="00E60B66"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860DC" w:rsidRPr="00C2191A" w:rsidRDefault="00C860DC" w:rsidP="00E60B6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674277" w:rsidRDefault="00E60B66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30945F" wp14:editId="39B8D867">
            <wp:extent cx="4503762" cy="375313"/>
            <wp:effectExtent l="0" t="0" r="11430" b="247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74277" w:rsidRPr="00C2191A" w:rsidRDefault="00674277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зупинки громадського транспорту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4 Порядку - </w:t>
      </w:r>
      <w:hyperlink r:id="rId43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86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C2191A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76F51" wp14:editId="30F66F23">
            <wp:extent cx="4503762" cy="375313"/>
            <wp:effectExtent l="0" t="19050" r="11430" b="2476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Pr="00152978" w:rsidRDefault="00C860DC" w:rsidP="0015297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Якщо обстежують об’єкти благоустрою </w:t>
      </w:r>
      <w:r w:rsidRPr="0015297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Додаток 5 Порядку - </w:t>
      </w:r>
      <w:hyperlink r:id="rId49" w:history="1">
        <w:r w:rsidRPr="00152978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/>
          </w:rPr>
          <w:t>https://lun.ua/misto/forms/mindev-stops</w:t>
        </w:r>
      </w:hyperlink>
    </w:p>
    <w:p w:rsidR="00C860DC" w:rsidRDefault="00C860DC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B3E57" w:rsidRDefault="00C860DC" w:rsidP="00E15041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7D8DB" wp14:editId="7C171D8D">
            <wp:extent cx="5991368" cy="818866"/>
            <wp:effectExtent l="0" t="0" r="9525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Інформація, я</w:t>
      </w: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>к розрахувати параметри пандуса</w:t>
      </w:r>
      <w:r w:rsidRPr="00E15041">
        <w:rPr>
          <w:rFonts w:ascii="Times New Roman" w:eastAsia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Наказу </w:t>
      </w:r>
      <w:proofErr w:type="spellStart"/>
      <w:r w:rsidRPr="00E15041">
        <w:rPr>
          <w:rFonts w:ascii="Times New Roman" w:hAnsi="Times New Roman" w:cs="Times New Roman"/>
          <w:sz w:val="28"/>
          <w:szCs w:val="28"/>
          <w:lang w:val="uk-UA"/>
        </w:rPr>
        <w:t>Мінрегіону</w:t>
      </w:r>
      <w:proofErr w:type="spellEnd"/>
      <w:r w:rsidRPr="00E15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1504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uk-UA"/>
        </w:rPr>
        <w:t>від 31 серпня 2021 року № 217: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Згідно з вимогами ДБН та Критеріями, наведеними у Додатку 1 до Порядку, на 1 метр довжини пандуса має бути не більше 8 сантиметрів підйому. Тобто - нахил пандуса має становити не більше як 8 відсотків або 1:12.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Наприклад, різниця між рівнем землі та рівнем підлоги першого поверху будівлі складає 0,5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Застосовуючи співвідношення 1:12, 0,5 м помножуємо на 12 та отримуємо довжину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пандуса, яка дорівнює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0,5 х 12 = 6,0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lastRenderedPageBreak/>
        <w:t xml:space="preserve">Таким чином, при висоті підйому пандуса 0,5 м довжина горизонтальної </w:t>
      </w:r>
      <w:proofErr w:type="spellStart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проєкції</w:t>
      </w:r>
      <w:proofErr w:type="spellEnd"/>
      <w:r w:rsidRPr="00E15041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пандуса має становити не менше 6,0 м.</w:t>
      </w:r>
    </w:p>
    <w:p w:rsidR="00E15041" w:rsidRPr="00E15041" w:rsidRDefault="00E15041" w:rsidP="00E15041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15041">
        <w:rPr>
          <w:rFonts w:ascii="Times New Roman" w:eastAsia="Times New Roman" w:hAnsi="Times New Roman" w:cs="Times New Roman"/>
          <w:sz w:val="28"/>
          <w:szCs w:val="28"/>
          <w:lang w:val="uk-UA"/>
        </w:rPr>
        <w:t>Для визначення оцінки безбар'єрності об'єкта заповнюється відповідна таблиця, що містить Критерії безбар'єрності об'єктів фізичного оточення і послуг для осіб з інвалідністю.</w:t>
      </w:r>
    </w:p>
    <w:p w:rsidR="00D6254B" w:rsidRDefault="00D6254B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60DC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5</w:t>
      </w:r>
    </w:p>
    <w:p w:rsidR="00152978" w:rsidRDefault="00152978" w:rsidP="0015297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>За наявності про кількість відвідуючи і працюючих осіб з інвалідністю інформацію заповнює її, якщо інформація відсутня - ставить прочерки.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132EB" w:rsidRPr="00C92223" w:rsidRDefault="00A50E57" w:rsidP="00152978">
      <w:pPr>
        <w:ind w:firstLine="567"/>
        <w:jc w:val="both"/>
        <w:rPr>
          <w:noProof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227692" wp14:editId="712B768F">
            <wp:extent cx="2842307" cy="3019425"/>
            <wp:effectExtent l="0" t="0" r="0" b="0"/>
            <wp:docPr id="19" name="Рисунок 19" descr="C:\Users\m.nehoda\Desktop\Безбар'єрність\Моніторинг 2025\bbb85f16-97bb-48d1-9f1f-6c8f62df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nehoda\Desktop\Безбар'єрність\Моніторинг 2025\bbb85f16-97bb-48d1-9f1f-6c8f62df582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45" cy="30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78" w:rsidRDefault="00152978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6</w:t>
      </w:r>
    </w:p>
    <w:p w:rsidR="00152978" w:rsidRPr="00152978" w:rsidRDefault="00152978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52978">
        <w:rPr>
          <w:rFonts w:ascii="Times New Roman" w:hAnsi="Times New Roman" w:cs="Times New Roman"/>
          <w:sz w:val="28"/>
          <w:szCs w:val="28"/>
          <w:lang w:val="uk-UA"/>
        </w:rPr>
        <w:t xml:space="preserve">Управитель об’єкта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зберігає заповнену анкету.</w:t>
      </w:r>
    </w:p>
    <w:p w:rsidR="003F52CB" w:rsidRDefault="003F52CB" w:rsidP="003F52CB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434340</wp:posOffset>
                </wp:positionV>
                <wp:extent cx="952500" cy="485775"/>
                <wp:effectExtent l="38100" t="19050" r="19050" b="47625"/>
                <wp:wrapNone/>
                <wp:docPr id="15" name="Пряма зі стрілкою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6ED2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5" o:spid="_x0000_s1026" type="#_x0000_t32" style="position:absolute;margin-left:164.2pt;margin-top:34.2pt;width:75pt;height:38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E44D7D">
        <w:rPr>
          <w:noProof/>
        </w:rPr>
        <w:drawing>
          <wp:inline distT="0" distB="0" distL="0" distR="0" wp14:anchorId="102C9EE5" wp14:editId="1AD861C1">
            <wp:extent cx="3186382" cy="1292277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6352" t="64225" r="24030"/>
                    <a:stretch/>
                  </pic:blipFill>
                  <pic:spPr bwMode="auto">
                    <a:xfrm>
                      <a:off x="0" y="0"/>
                      <a:ext cx="3186624" cy="12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6254B" w:rsidRDefault="00D6254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E44D7D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52CB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Формує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152978">
        <w:rPr>
          <w:rFonts w:ascii="Times New Roman" w:hAnsi="Times New Roman" w:cs="Times New Roman"/>
          <w:sz w:val="28"/>
          <w:szCs w:val="28"/>
          <w:lang w:val="uk-UA"/>
        </w:rPr>
        <w:t>ПДФ - документ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F52CB" w:rsidRPr="00152978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B91935" wp14:editId="0908F48D">
                <wp:simplePos x="0" y="0"/>
                <wp:positionH relativeFrom="column">
                  <wp:posOffset>2542540</wp:posOffset>
                </wp:positionH>
                <wp:positionV relativeFrom="paragraph">
                  <wp:posOffset>1124013</wp:posOffset>
                </wp:positionV>
                <wp:extent cx="628650" cy="320612"/>
                <wp:effectExtent l="38100" t="19050" r="19050" b="4191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2061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597BD" id="Пряма зі стрілкою 16" o:spid="_x0000_s1026" type="#_x0000_t32" style="position:absolute;margin-left:200.2pt;margin-top:88.5pt;width:49.5pt;height:25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20266F" wp14:editId="4E41E445">
            <wp:extent cx="3200400" cy="1809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6399" t="44823" r="23769" b="5080"/>
                    <a:stretch/>
                  </pic:blipFill>
                  <pic:spPr bwMode="auto">
                    <a:xfrm>
                      <a:off x="0" y="0"/>
                      <a:ext cx="320040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Default="003F52CB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978" w:rsidRDefault="00152978" w:rsidP="00152978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7</w:t>
      </w:r>
    </w:p>
    <w:p w:rsidR="00152978" w:rsidRDefault="00E44D7D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44D7D">
        <w:rPr>
          <w:rFonts w:ascii="Times New Roman" w:hAnsi="Times New Roman" w:cs="Times New Roman"/>
          <w:sz w:val="28"/>
          <w:szCs w:val="28"/>
          <w:lang w:val="uk-UA"/>
        </w:rPr>
        <w:t xml:space="preserve">ПДФ документ відправляє </w:t>
      </w:r>
      <w:r w:rsidR="003F52CB">
        <w:rPr>
          <w:rFonts w:ascii="Times New Roman" w:hAnsi="Times New Roman" w:cs="Times New Roman"/>
          <w:sz w:val="28"/>
          <w:szCs w:val="28"/>
          <w:lang w:val="uk-UA"/>
        </w:rPr>
        <w:t>органу місцевого самоврядування на ел пошту.</w:t>
      </w:r>
    </w:p>
    <w:p w:rsidR="003F52CB" w:rsidRDefault="003F52CB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153DA2D" wp14:editId="47403D10">
            <wp:extent cx="6422390" cy="33432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3955" b="3498"/>
                    <a:stretch/>
                  </pic:blipFill>
                  <pic:spPr bwMode="auto">
                    <a:xfrm>
                      <a:off x="0" y="0"/>
                      <a:ext cx="642239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CB" w:rsidRPr="00E44D7D" w:rsidRDefault="003F52CB" w:rsidP="00152978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8</w:t>
      </w:r>
    </w:p>
    <w:p w:rsidR="00152978" w:rsidRPr="00333C0F" w:rsidRDefault="003F52CB" w:rsidP="00C2191A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Здійснюється верифікація даних, внесених у форму управителем об’єкту (виконавець - ЛУН Місто).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Крок 9</w:t>
      </w:r>
    </w:p>
    <w:p w:rsidR="00333C0F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333C0F">
        <w:rPr>
          <w:rFonts w:ascii="Times New Roman" w:hAnsi="Times New Roman" w:cs="Times New Roman"/>
          <w:sz w:val="28"/>
          <w:szCs w:val="28"/>
          <w:lang w:val="uk-UA"/>
        </w:rPr>
        <w:t xml:space="preserve">Виведення даних на карту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 ЛУН Місто).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Примітка: На карту виводяться лише </w:t>
      </w:r>
      <w:proofErr w:type="spellStart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>верифіковані</w:t>
      </w:r>
      <w:proofErr w:type="spellEnd"/>
      <w:r w:rsidRPr="0084510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дані моніторингу.</w:t>
      </w:r>
    </w:p>
    <w:p w:rsidR="00845106" w:rsidRDefault="00845106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Карта оновлюється поступово, по мірі заповнення даних управителями: </w:t>
      </w:r>
    </w:p>
    <w:p w:rsidR="0010038C" w:rsidRDefault="0010038C" w:rsidP="0010038C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0038C">
        <w:rPr>
          <w:rFonts w:ascii="Times New Roman" w:hAnsi="Times New Roman" w:cs="Times New Roman"/>
          <w:sz w:val="28"/>
          <w:szCs w:val="28"/>
          <w:lang w:val="uk-UA"/>
        </w:rPr>
        <w:t>Мапа безбарʼєрності - Моніторинг 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hyperlink r:id="rId59" w:history="1">
        <w:r w:rsidRPr="00C171B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https://lun.ua/misto/barrier-free/mindev-2025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038C">
        <w:rPr>
          <w:rFonts w:ascii="Times New Roman" w:hAnsi="Times New Roman" w:cs="Times New Roman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33C0F" w:rsidRPr="00CC0DD2" w:rsidRDefault="00333C0F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C0D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Крок 10 </w:t>
      </w:r>
    </w:p>
    <w:p w:rsidR="00845106" w:rsidRDefault="00333C0F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бази даних обстежених об’єктів по безбар’єрності 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(виконавець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0DD2">
        <w:rPr>
          <w:rFonts w:ascii="Times New Roman" w:hAnsi="Times New Roman" w:cs="Times New Roman"/>
          <w:sz w:val="28"/>
          <w:szCs w:val="28"/>
          <w:lang w:val="uk-UA"/>
        </w:rPr>
        <w:t>Мінрозвитку</w:t>
      </w:r>
      <w:r w:rsidR="0084510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45106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завершенню моніторингу данні надаються ОВА, які відповідно передають їх ОМС для формування звітів відповідно до Додатку 6 Порядку. </w:t>
      </w:r>
    </w:p>
    <w:p w:rsidR="00845106" w:rsidRDefault="00845106" w:rsidP="00D6254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A4F910B" wp14:editId="0340D229">
            <wp:extent cx="6029325" cy="32549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64" b="3761"/>
                    <a:stretch/>
                  </pic:blipFill>
                  <pic:spPr bwMode="auto">
                    <a:xfrm>
                      <a:off x="0" y="0"/>
                      <a:ext cx="6032100" cy="3256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E57" w:rsidRPr="00845106" w:rsidRDefault="00A50E57" w:rsidP="00A50E57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:rsid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 xml:space="preserve">ОМС та ОВА публікують результати моніторингу на сайті з посиланням на карту. </w:t>
      </w:r>
    </w:p>
    <w:p w:rsidR="00A50E57" w:rsidRPr="00A50E57" w:rsidRDefault="00A50E57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50E57">
        <w:rPr>
          <w:rFonts w:ascii="Times New Roman" w:hAnsi="Times New Roman" w:cs="Times New Roman"/>
          <w:sz w:val="28"/>
          <w:szCs w:val="28"/>
          <w:lang w:val="uk-UA"/>
        </w:rPr>
        <w:t>ОМС та 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проводять обговорення результатів моніторингу на Місцевих радах безбар’єрності / Комітетах доступності.</w:t>
      </w:r>
    </w:p>
    <w:p w:rsidR="00845106" w:rsidRPr="00845106" w:rsidRDefault="00845106" w:rsidP="00333C0F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>Крок 1</w:t>
      </w:r>
      <w:r w:rsidR="00A50E5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84510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B3E57" w:rsidRDefault="00845106" w:rsidP="00333C0F">
      <w:pPr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Мінрозвитку надає данні моніторингу до Мінцифри для публікації на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орталі відкритих даних. </w:t>
      </w:r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Посилання: </w:t>
      </w:r>
      <w:hyperlink r:id="rId61" w:history="1">
        <w:r w:rsidR="00BB3E57" w:rsidRPr="00C311E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https://data.gov.ua/</w:t>
        </w:r>
      </w:hyperlink>
      <w:r w:rsidR="00BB3E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15041" w:rsidRDefault="00845106" w:rsidP="00D6254B">
      <w:pPr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Доступ до даних є </w:t>
      </w:r>
      <w:r w:rsidR="00A50E57">
        <w:rPr>
          <w:rFonts w:ascii="Times New Roman" w:hAnsi="Times New Roman" w:cs="Times New Roman"/>
          <w:sz w:val="28"/>
          <w:szCs w:val="28"/>
          <w:lang w:val="uk-UA"/>
        </w:rPr>
        <w:t>необмеженим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50E57">
        <w:rPr>
          <w:rFonts w:ascii="Times New Roman" w:hAnsi="Times New Roman" w:cs="Times New Roman"/>
          <w:sz w:val="28"/>
          <w:szCs w:val="28"/>
          <w:lang w:val="uk-UA"/>
        </w:rPr>
        <w:t>для всіх громадян України та інших користувачів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33C0F" w:rsidRPr="00152978" w:rsidRDefault="00333C0F" w:rsidP="00C2191A">
      <w:pPr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sectPr w:rsidR="00333C0F" w:rsidRPr="00152978" w:rsidSect="00CA7384">
      <w:headerReference w:type="default" r:id="rId62"/>
      <w:pgSz w:w="12240" w:h="15840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3E1" w:rsidRDefault="003743E1" w:rsidP="00C64839">
      <w:pPr>
        <w:spacing w:after="0" w:line="240" w:lineRule="auto"/>
      </w:pPr>
      <w:r>
        <w:separator/>
      </w:r>
    </w:p>
  </w:endnote>
  <w:endnote w:type="continuationSeparator" w:id="0">
    <w:p w:rsidR="003743E1" w:rsidRDefault="003743E1" w:rsidP="00C6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3E1" w:rsidRDefault="003743E1" w:rsidP="00C64839">
      <w:pPr>
        <w:spacing w:after="0" w:line="240" w:lineRule="auto"/>
      </w:pPr>
      <w:r>
        <w:separator/>
      </w:r>
    </w:p>
  </w:footnote>
  <w:footnote w:type="continuationSeparator" w:id="0">
    <w:p w:rsidR="003743E1" w:rsidRDefault="003743E1" w:rsidP="00C6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676776"/>
      <w:docPartObj>
        <w:docPartGallery w:val="Page Numbers (Top of Page)"/>
        <w:docPartUnique/>
      </w:docPartObj>
    </w:sdtPr>
    <w:sdtEndPr/>
    <w:sdtContent>
      <w:p w:rsidR="00C64839" w:rsidRDefault="00C6483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54B" w:rsidRPr="00D6254B">
          <w:rPr>
            <w:noProof/>
            <w:lang w:val="uk-UA"/>
          </w:rPr>
          <w:t>8</w:t>
        </w:r>
        <w:r>
          <w:fldChar w:fldCharType="end"/>
        </w:r>
      </w:p>
    </w:sdtContent>
  </w:sdt>
  <w:p w:rsidR="00C64839" w:rsidRDefault="00C6483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93084"/>
    <w:multiLevelType w:val="hybridMultilevel"/>
    <w:tmpl w:val="7F5A3502"/>
    <w:lvl w:ilvl="0" w:tplc="17DE00DE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6BB13C2F"/>
    <w:multiLevelType w:val="hybridMultilevel"/>
    <w:tmpl w:val="A9060074"/>
    <w:lvl w:ilvl="0" w:tplc="5F1E54B8">
      <w:start w:val="1"/>
      <w:numFmt w:val="decimal"/>
      <w:lvlText w:val="%1)"/>
      <w:lvlJc w:val="left"/>
      <w:pPr>
        <w:ind w:left="927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9E"/>
    <w:rsid w:val="000C0FF4"/>
    <w:rsid w:val="0010038C"/>
    <w:rsid w:val="00152978"/>
    <w:rsid w:val="002434F5"/>
    <w:rsid w:val="00333C0F"/>
    <w:rsid w:val="003743E1"/>
    <w:rsid w:val="003F52CB"/>
    <w:rsid w:val="00445D42"/>
    <w:rsid w:val="0059209A"/>
    <w:rsid w:val="00643A6A"/>
    <w:rsid w:val="00674277"/>
    <w:rsid w:val="00797F5B"/>
    <w:rsid w:val="00845106"/>
    <w:rsid w:val="00860DE2"/>
    <w:rsid w:val="009F1D46"/>
    <w:rsid w:val="00A50E57"/>
    <w:rsid w:val="00B132EB"/>
    <w:rsid w:val="00BB3E57"/>
    <w:rsid w:val="00C2191A"/>
    <w:rsid w:val="00C314E8"/>
    <w:rsid w:val="00C64839"/>
    <w:rsid w:val="00C860DC"/>
    <w:rsid w:val="00C92223"/>
    <w:rsid w:val="00CA7384"/>
    <w:rsid w:val="00CC0DD2"/>
    <w:rsid w:val="00D6254B"/>
    <w:rsid w:val="00DE6792"/>
    <w:rsid w:val="00E15041"/>
    <w:rsid w:val="00E44D7D"/>
    <w:rsid w:val="00E60B66"/>
    <w:rsid w:val="00EB0BCF"/>
    <w:rsid w:val="00FB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B1CEB"/>
  <w15:chartTrackingRefBased/>
  <w15:docId w15:val="{9F793D9F-E93D-462E-ACD9-F8BD3C35D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91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434F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C64839"/>
  </w:style>
  <w:style w:type="paragraph" w:styleId="a7">
    <w:name w:val="footer"/>
    <w:basedOn w:val="a"/>
    <w:link w:val="a8"/>
    <w:uiPriority w:val="99"/>
    <w:unhideWhenUsed/>
    <w:rsid w:val="00C6483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C64839"/>
  </w:style>
  <w:style w:type="character" w:styleId="a9">
    <w:name w:val="FollowedHyperlink"/>
    <w:basedOn w:val="a0"/>
    <w:uiPriority w:val="99"/>
    <w:semiHidden/>
    <w:unhideWhenUsed/>
    <w:rsid w:val="00E60B66"/>
    <w:rPr>
      <w:color w:val="954F72" w:themeColor="followedHyperlink"/>
      <w:u w:val="single"/>
    </w:rPr>
  </w:style>
  <w:style w:type="table" w:styleId="aa">
    <w:name w:val="Table Grid"/>
    <w:basedOn w:val="a1"/>
    <w:uiPriority w:val="39"/>
    <w:rsid w:val="00B1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un.ua/misto/forms/mindev_buildings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lun.ua/misto/forms/mindev_stations" TargetMode="External"/><Relationship Id="rId39" Type="http://schemas.openxmlformats.org/officeDocument/2006/relationships/diagramLayout" Target="diagrams/layout4.xml"/><Relationship Id="rId21" Type="http://schemas.openxmlformats.org/officeDocument/2006/relationships/diagramData" Target="diagrams/data1.xml"/><Relationship Id="rId34" Type="http://schemas.openxmlformats.org/officeDocument/2006/relationships/diagramQuickStyle" Target="diagrams/quickStyle3.xml"/><Relationship Id="rId42" Type="http://schemas.microsoft.com/office/2007/relationships/diagramDrawing" Target="diagrams/drawing4.xml"/><Relationship Id="rId47" Type="http://schemas.openxmlformats.org/officeDocument/2006/relationships/diagramColors" Target="diagrams/colors5.xml"/><Relationship Id="rId50" Type="http://schemas.openxmlformats.org/officeDocument/2006/relationships/diagramData" Target="diagrams/data6.xml"/><Relationship Id="rId55" Type="http://schemas.openxmlformats.org/officeDocument/2006/relationships/image" Target="media/image4.jpeg"/><Relationship Id="rId63" Type="http://schemas.openxmlformats.org/officeDocument/2006/relationships/fontTable" Target="fontTable.xml"/><Relationship Id="rId7" Type="http://schemas.openxmlformats.org/officeDocument/2006/relationships/hyperlink" Target="https://zakon.rada.gov.ua/laws/show/537-2021-%D0%B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un.ua/misto/forms/mindev-stops" TargetMode="External"/><Relationship Id="rId29" Type="http://schemas.openxmlformats.org/officeDocument/2006/relationships/diagramQuickStyle" Target="diagrams/quickStyle2.xml"/><Relationship Id="rId11" Type="http://schemas.openxmlformats.org/officeDocument/2006/relationships/hyperlink" Target="https://lun.ua/misto/forms/mindev_buildings" TargetMode="External"/><Relationship Id="rId24" Type="http://schemas.openxmlformats.org/officeDocument/2006/relationships/diagramColors" Target="diagrams/colors1.xml"/><Relationship Id="rId32" Type="http://schemas.openxmlformats.org/officeDocument/2006/relationships/diagramData" Target="diagrams/data3.xml"/><Relationship Id="rId37" Type="http://schemas.openxmlformats.org/officeDocument/2006/relationships/hyperlink" Target="https://lun.ua/misto/forms/mindev_streets" TargetMode="External"/><Relationship Id="rId40" Type="http://schemas.openxmlformats.org/officeDocument/2006/relationships/diagramQuickStyle" Target="diagrams/quickStyle4.xml"/><Relationship Id="rId45" Type="http://schemas.openxmlformats.org/officeDocument/2006/relationships/diagramLayout" Target="diagrams/layout5.xml"/><Relationship Id="rId53" Type="http://schemas.openxmlformats.org/officeDocument/2006/relationships/diagramColors" Target="diagrams/colors6.xml"/><Relationship Id="rId58" Type="http://schemas.openxmlformats.org/officeDocument/2006/relationships/image" Target="media/image7.png"/><Relationship Id="rId5" Type="http://schemas.openxmlformats.org/officeDocument/2006/relationships/footnotes" Target="footnotes.xml"/><Relationship Id="rId61" Type="http://schemas.openxmlformats.org/officeDocument/2006/relationships/hyperlink" Target="https://data.gov.ua/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lun.ua/misto/forms/mindev_stations" TargetMode="External"/><Relationship Id="rId22" Type="http://schemas.openxmlformats.org/officeDocument/2006/relationships/diagramLayout" Target="diagrams/layout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hyperlink" Target="https://lun.ua/misto/forms/mindev-stops" TargetMode="External"/><Relationship Id="rId48" Type="http://schemas.microsoft.com/office/2007/relationships/diagramDrawing" Target="diagrams/drawing5.xml"/><Relationship Id="rId56" Type="http://schemas.openxmlformats.org/officeDocument/2006/relationships/image" Target="media/image5.png"/><Relationship Id="rId64" Type="http://schemas.openxmlformats.org/officeDocument/2006/relationships/theme" Target="theme/theme1.xml"/><Relationship Id="rId8" Type="http://schemas.openxmlformats.org/officeDocument/2006/relationships/hyperlink" Target="https://lun.ua/misto/barrier-free/mindev-2025" TargetMode="External"/><Relationship Id="rId51" Type="http://schemas.openxmlformats.org/officeDocument/2006/relationships/diagramLayout" Target="diagrams/layout6.xml"/><Relationship Id="rId3" Type="http://schemas.openxmlformats.org/officeDocument/2006/relationships/settings" Target="settings.xml"/><Relationship Id="rId12" Type="http://schemas.openxmlformats.org/officeDocument/2006/relationships/hyperlink" Target="https://lun.ua/misto/forms/checklist-hotel" TargetMode="External"/><Relationship Id="rId17" Type="http://schemas.openxmlformats.org/officeDocument/2006/relationships/hyperlink" Target="https://lun.ua/misto/forms/mindev-spaces" TargetMode="External"/><Relationship Id="rId25" Type="http://schemas.microsoft.com/office/2007/relationships/diagramDrawing" Target="diagrams/drawing1.xml"/><Relationship Id="rId33" Type="http://schemas.openxmlformats.org/officeDocument/2006/relationships/diagramLayout" Target="diagrams/layout3.xml"/><Relationship Id="rId38" Type="http://schemas.openxmlformats.org/officeDocument/2006/relationships/diagramData" Target="diagrams/data4.xml"/><Relationship Id="rId46" Type="http://schemas.openxmlformats.org/officeDocument/2006/relationships/diagramQuickStyle" Target="diagrams/quickStyle5.xml"/><Relationship Id="rId59" Type="http://schemas.openxmlformats.org/officeDocument/2006/relationships/hyperlink" Target="https://lun.ua/misto/barrier-free/mindev-2025" TargetMode="External"/><Relationship Id="rId20" Type="http://schemas.openxmlformats.org/officeDocument/2006/relationships/hyperlink" Target="https://lun.ua/misto/forms/mindev_buildings" TargetMode="External"/><Relationship Id="rId41" Type="http://schemas.openxmlformats.org/officeDocument/2006/relationships/diagramColors" Target="diagrams/colors4.xml"/><Relationship Id="rId54" Type="http://schemas.microsoft.com/office/2007/relationships/diagramDrawing" Target="diagrams/drawing6.xml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un.ua/misto/forms/mindev_streets" TargetMode="External"/><Relationship Id="rId23" Type="http://schemas.openxmlformats.org/officeDocument/2006/relationships/diagramQuickStyle" Target="diagrams/quickStyle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hyperlink" Target="https://lun.ua/misto/forms/mindev-stops" TargetMode="External"/><Relationship Id="rId57" Type="http://schemas.openxmlformats.org/officeDocument/2006/relationships/image" Target="media/image6.png"/><Relationship Id="rId10" Type="http://schemas.openxmlformats.org/officeDocument/2006/relationships/hyperlink" Target="https://lun.ua/misto/forms/mindev_buildings" TargetMode="External"/><Relationship Id="rId31" Type="http://schemas.microsoft.com/office/2007/relationships/diagramDrawing" Target="diagrams/drawing2.xml"/><Relationship Id="rId44" Type="http://schemas.openxmlformats.org/officeDocument/2006/relationships/diagramData" Target="diagrams/data5.xml"/><Relationship Id="rId52" Type="http://schemas.openxmlformats.org/officeDocument/2006/relationships/diagramQuickStyle" Target="diagrams/quickStyle6.xml"/><Relationship Id="rId6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територію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будівлю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рецепція, турнікети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сан-вузол, кабінети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7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7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7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7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7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7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7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7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7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7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7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7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7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7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Зупинка громадського транспорту та</a:t>
          </a:r>
        </a:p>
        <a:p>
          <a:r>
            <a:rPr lang="uk-UA"/>
            <a:t>паркувальні місця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вхід на вокзал/станцію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дорога до входу у вокзал/станцію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вхід до будівлі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тамбур, хол, довідка, табло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A04CA576-471E-4C39-B124-3D81B69D2B44}">
      <dgm:prSet/>
      <dgm:spPr/>
      <dgm:t>
        <a:bodyPr/>
        <a:lstStyle/>
        <a:p>
          <a:r>
            <a:rPr lang="uk-UA"/>
            <a:t>сан-вузол</a:t>
          </a:r>
        </a:p>
      </dgm:t>
    </dgm:pt>
    <dgm:pt modelId="{F3792696-D73A-490C-80A8-0F038C569FD0}" type="parTrans" cxnId="{FA56E94B-468C-431E-9979-02CF97EA5F94}">
      <dgm:prSet/>
      <dgm:spPr/>
      <dgm:t>
        <a:bodyPr/>
        <a:lstStyle/>
        <a:p>
          <a:endParaRPr lang="uk-UA"/>
        </a:p>
      </dgm:t>
    </dgm:pt>
    <dgm:pt modelId="{2A78C833-F9CB-4927-A09B-A576CC787B59}" type="sibTrans" cxnId="{FA56E94B-468C-431E-9979-02CF97EA5F94}">
      <dgm:prSet/>
      <dgm:spPr/>
      <dgm:t>
        <a:bodyPr/>
        <a:lstStyle/>
        <a:p>
          <a:endParaRPr lang="uk-UA"/>
        </a:p>
      </dgm:t>
    </dgm:pt>
    <dgm:pt modelId="{2ABD7F44-B3F5-4CA2-9622-822ED7765737}">
      <dgm:prSet/>
      <dgm:spPr/>
      <dgm:t>
        <a:bodyPr/>
        <a:lstStyle/>
        <a:p>
          <a:r>
            <a:rPr lang="uk-UA"/>
            <a:t>каси, зал очікування, магазини, кімати відпочинку</a:t>
          </a:r>
        </a:p>
      </dgm:t>
    </dgm:pt>
    <dgm:pt modelId="{AFDEFA02-7A13-452E-93BE-DAA0F1D5D00B}" type="parTrans" cxnId="{55EDE164-AB54-4638-A5F2-94E83109161C}">
      <dgm:prSet/>
      <dgm:spPr/>
      <dgm:t>
        <a:bodyPr/>
        <a:lstStyle/>
        <a:p>
          <a:endParaRPr lang="uk-UA"/>
        </a:p>
      </dgm:t>
    </dgm:pt>
    <dgm:pt modelId="{7E19EDCC-8F2C-417D-A993-B1B5D797F8FC}" type="sibTrans" cxnId="{55EDE164-AB54-4638-A5F2-94E83109161C}">
      <dgm:prSet/>
      <dgm:spPr/>
      <dgm:t>
        <a:bodyPr/>
        <a:lstStyle/>
        <a:p>
          <a:endParaRPr lang="uk-UA"/>
        </a:p>
      </dgm:t>
    </dgm:pt>
    <dgm:pt modelId="{D0892A1B-DD2C-4E1A-B857-6D3EABCB8A20}">
      <dgm:prSet/>
      <dgm:spPr/>
      <dgm:t>
        <a:bodyPr/>
        <a:lstStyle/>
        <a:p>
          <a:r>
            <a:rPr lang="uk-UA"/>
            <a:t>Сходи, ліфт</a:t>
          </a:r>
        </a:p>
      </dgm:t>
    </dgm:pt>
    <dgm:pt modelId="{F6BF46E6-895B-4E86-BEE7-EAFEC4AD3F2A}" type="parTrans" cxnId="{72EB0058-AC37-4083-AC72-0FF8210AA275}">
      <dgm:prSet/>
      <dgm:spPr/>
      <dgm:t>
        <a:bodyPr/>
        <a:lstStyle/>
        <a:p>
          <a:endParaRPr lang="uk-UA"/>
        </a:p>
      </dgm:t>
    </dgm:pt>
    <dgm:pt modelId="{ABA9B616-1D31-4490-BD9E-10DC1F2C24BE}" type="sibTrans" cxnId="{72EB0058-AC37-4083-AC72-0FF8210AA275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8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8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1" presStyleCnt="8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1" presStyleCnt="8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2" presStyleCnt="8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2" presStyleCnt="8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3" presStyleCnt="8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3" presStyleCnt="8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4" presStyleCnt="8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4" presStyleCnt="8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65CEB6D-F797-436F-A1DB-935CB19ED77A}" type="pres">
      <dgm:prSet presAssocID="{F38849A4-FE34-4D11-912D-ECEF6F377E8F}" presName="sibTrans" presStyleLbl="sibTrans2D1" presStyleIdx="5" presStyleCnt="8"/>
      <dgm:spPr/>
      <dgm:t>
        <a:bodyPr/>
        <a:lstStyle/>
        <a:p>
          <a:endParaRPr lang="uk-UA"/>
        </a:p>
      </dgm:t>
    </dgm:pt>
    <dgm:pt modelId="{827D59AE-FDC3-4238-9EAA-43448DDC7EBF}" type="pres">
      <dgm:prSet presAssocID="{F38849A4-FE34-4D11-912D-ECEF6F377E8F}" presName="connectorText" presStyleLbl="sibTrans2D1" presStyleIdx="5" presStyleCnt="8"/>
      <dgm:spPr/>
      <dgm:t>
        <a:bodyPr/>
        <a:lstStyle/>
        <a:p>
          <a:endParaRPr lang="uk-UA"/>
        </a:p>
      </dgm:t>
    </dgm:pt>
    <dgm:pt modelId="{BD98A6D2-8C5B-4DB9-B502-7DA2C607A270}" type="pres">
      <dgm:prSet presAssocID="{A04CA576-471E-4C39-B124-3D81B69D2B44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7138915-7646-4D5A-B634-9CEE8E93FA47}" type="pres">
      <dgm:prSet presAssocID="{2A78C833-F9CB-4927-A09B-A576CC787B59}" presName="sibTrans" presStyleLbl="sibTrans2D1" presStyleIdx="6" presStyleCnt="8"/>
      <dgm:spPr/>
      <dgm:t>
        <a:bodyPr/>
        <a:lstStyle/>
        <a:p>
          <a:endParaRPr lang="uk-UA"/>
        </a:p>
      </dgm:t>
    </dgm:pt>
    <dgm:pt modelId="{D36BDC02-072B-42E9-926C-44FAB47D1BDA}" type="pres">
      <dgm:prSet presAssocID="{2A78C833-F9CB-4927-A09B-A576CC787B59}" presName="connectorText" presStyleLbl="sibTrans2D1" presStyleIdx="6" presStyleCnt="8"/>
      <dgm:spPr/>
      <dgm:t>
        <a:bodyPr/>
        <a:lstStyle/>
        <a:p>
          <a:endParaRPr lang="uk-UA"/>
        </a:p>
      </dgm:t>
    </dgm:pt>
    <dgm:pt modelId="{49DCF6B2-F51E-4C1F-88FE-B5337E99B467}" type="pres">
      <dgm:prSet presAssocID="{2ABD7F44-B3F5-4CA2-9622-822ED7765737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D203F7D3-DC2D-4011-A900-30F62210612A}" type="pres">
      <dgm:prSet presAssocID="{7E19EDCC-8F2C-417D-A993-B1B5D797F8FC}" presName="sibTrans" presStyleLbl="sibTrans2D1" presStyleIdx="7" presStyleCnt="8"/>
      <dgm:spPr/>
      <dgm:t>
        <a:bodyPr/>
        <a:lstStyle/>
        <a:p>
          <a:endParaRPr lang="uk-UA"/>
        </a:p>
      </dgm:t>
    </dgm:pt>
    <dgm:pt modelId="{2542288F-4A35-465B-BC9A-ACBC01FE2D76}" type="pres">
      <dgm:prSet presAssocID="{7E19EDCC-8F2C-417D-A993-B1B5D797F8FC}" presName="connectorText" presStyleLbl="sibTrans2D1" presStyleIdx="7" presStyleCnt="8"/>
      <dgm:spPr/>
      <dgm:t>
        <a:bodyPr/>
        <a:lstStyle/>
        <a:p>
          <a:endParaRPr lang="uk-UA"/>
        </a:p>
      </dgm:t>
    </dgm:pt>
    <dgm:pt modelId="{A82C037E-1079-45AE-AE1E-AE5B5451BEED}" type="pres">
      <dgm:prSet presAssocID="{D0892A1B-DD2C-4E1A-B857-6D3EABCB8A20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8911F8DF-592A-4315-B976-77770C61DBA7}" type="presOf" srcId="{F38849A4-FE34-4D11-912D-ECEF6F377E8F}" destId="{765CEB6D-F797-436F-A1DB-935CB19ED77A}" srcOrd="0" destOrd="0" presId="urn:microsoft.com/office/officeart/2005/8/layout/process1"/>
    <dgm:cxn modelId="{E93250A7-A02E-4143-927A-987C4D5A87F2}" srcId="{981FA7FF-5F13-4943-88C0-75ED9C511C99}" destId="{AE426414-AFFA-43DE-9970-DB3506E93F09}" srcOrd="5" destOrd="0" parTransId="{180508C0-F54C-4C96-B179-2D1E1D374C9C}" sibTransId="{F38849A4-FE34-4D11-912D-ECEF6F377E8F}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C82D3A19-6454-4B65-A8F7-F911E2CD2F5D}" type="presOf" srcId="{2A78C833-F9CB-4927-A09B-A576CC787B59}" destId="{D7138915-7646-4D5A-B634-9CEE8E93FA47}" srcOrd="0" destOrd="0" presId="urn:microsoft.com/office/officeart/2005/8/layout/process1"/>
    <dgm:cxn modelId="{24B73D30-AE70-489B-98CC-167280CE1801}" type="presOf" srcId="{2A78C833-F9CB-4927-A09B-A576CC787B59}" destId="{D36BDC02-072B-42E9-926C-44FAB47D1BDA}" srcOrd="1" destOrd="0" presId="urn:microsoft.com/office/officeart/2005/8/layout/process1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327695BF-61CE-4C10-B6AC-B40D55BA00C6}" srcId="{981FA7FF-5F13-4943-88C0-75ED9C511C99}" destId="{863BCC8B-79DE-4F0A-BF75-7CE45E51FBF1}" srcOrd="2" destOrd="0" parTransId="{B3FEA4CA-E62B-400B-8406-BCEB6605F254}" sibTransId="{70E5CCEF-39DC-4A72-9594-508953FD1A08}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55EDE164-AB54-4638-A5F2-94E83109161C}" srcId="{981FA7FF-5F13-4943-88C0-75ED9C511C99}" destId="{2ABD7F44-B3F5-4CA2-9622-822ED7765737}" srcOrd="7" destOrd="0" parTransId="{AFDEFA02-7A13-452E-93BE-DAA0F1D5D00B}" sibTransId="{7E19EDCC-8F2C-417D-A993-B1B5D797F8FC}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CCD65F4-E738-4885-8EFA-AAA60C0FD4D0}" srcId="{981FA7FF-5F13-4943-88C0-75ED9C511C99}" destId="{D0A62856-7666-481A-96EE-D33E340109E2}" srcOrd="3" destOrd="0" parTransId="{39ED5E11-5E04-4EC5-B24C-E4EF71AD3952}" sibTransId="{DFFF46C2-2E48-4C3E-8051-F07F18411947}"/>
    <dgm:cxn modelId="{669C3A6E-C974-4B13-A3C6-AA3C89668789}" type="presOf" srcId="{F38849A4-FE34-4D11-912D-ECEF6F377E8F}" destId="{827D59AE-FDC3-4238-9EAA-43448DDC7EBF}" srcOrd="1" destOrd="0" presId="urn:microsoft.com/office/officeart/2005/8/layout/process1"/>
    <dgm:cxn modelId="{A6A9C8B2-108B-4375-8C19-3CBDFB0C1507}" type="presOf" srcId="{A04CA576-471E-4C39-B124-3D81B69D2B44}" destId="{BD98A6D2-8C5B-4DB9-B502-7DA2C607A270}" srcOrd="0" destOrd="0" presId="urn:microsoft.com/office/officeart/2005/8/layout/process1"/>
    <dgm:cxn modelId="{E0D4A25E-0D2D-4AF5-898E-85DA275FC9D6}" type="presOf" srcId="{7E19EDCC-8F2C-417D-A993-B1B5D797F8FC}" destId="{2542288F-4A35-465B-BC9A-ACBC01FE2D76}" srcOrd="1" destOrd="0" presId="urn:microsoft.com/office/officeart/2005/8/layout/process1"/>
    <dgm:cxn modelId="{DFDF4969-68A0-4189-AD72-D3ABE19A3CCC}" srcId="{981FA7FF-5F13-4943-88C0-75ED9C511C99}" destId="{6A5DF7FE-108E-4959-8BD8-2391609307D5}" srcOrd="1" destOrd="0" parTransId="{B8B11B98-53EA-4A3F-9CBE-2A239CCDBDD6}" sibTransId="{178E68C3-3353-4066-A40E-E0A509D77BFF}"/>
    <dgm:cxn modelId="{FA56E94B-468C-431E-9979-02CF97EA5F94}" srcId="{981FA7FF-5F13-4943-88C0-75ED9C511C99}" destId="{A04CA576-471E-4C39-B124-3D81B69D2B44}" srcOrd="6" destOrd="0" parTransId="{F3792696-D73A-490C-80A8-0F038C569FD0}" sibTransId="{2A78C833-F9CB-4927-A09B-A576CC787B59}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32A3A948-A24A-411F-A751-0BFD18A4F471}" type="presOf" srcId="{2ABD7F44-B3F5-4CA2-9622-822ED7765737}" destId="{49DCF6B2-F51E-4C1F-88FE-B5337E99B467}" srcOrd="0" destOrd="0" presId="urn:microsoft.com/office/officeart/2005/8/layout/process1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2EC7E17-E88F-4E1C-994F-8004E3119FC3}" type="presOf" srcId="{7E19EDCC-8F2C-417D-A993-B1B5D797F8FC}" destId="{D203F7D3-DC2D-4011-A900-30F62210612A}" srcOrd="0" destOrd="0" presId="urn:microsoft.com/office/officeart/2005/8/layout/process1"/>
    <dgm:cxn modelId="{44373A2A-33A7-4764-BADD-01F6E092C7C9}" type="presOf" srcId="{D0892A1B-DD2C-4E1A-B857-6D3EABCB8A20}" destId="{A82C037E-1079-45AE-AE1E-AE5B5451BEED}" srcOrd="0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72EB0058-AC37-4083-AC72-0FF8210AA275}" srcId="{981FA7FF-5F13-4943-88C0-75ED9C511C99}" destId="{D0892A1B-DD2C-4E1A-B857-6D3EABCB8A20}" srcOrd="8" destOrd="0" parTransId="{F6BF46E6-895B-4E86-BEE7-EAFEC4AD3F2A}" sibTransId="{ABA9B616-1D31-4490-BD9E-10DC1F2C24BE}"/>
    <dgm:cxn modelId="{173687EF-89E0-473E-B106-246090715CF9}" srcId="{981FA7FF-5F13-4943-88C0-75ED9C511C99}" destId="{06E658BD-8BB8-4F19-A308-7560832B4FA2}" srcOrd="4" destOrd="0" parTransId="{5D6C6942-7BCE-473B-B359-FEA3AD4D38F8}" sibTransId="{2E3C24E6-40D8-40E8-B350-C2963325E876}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F4747E69-4021-4BC8-932F-DBE3E5A074E7}" type="presParOf" srcId="{BC2FEBFD-8FF4-4E2E-AD44-03EA10604FD8}" destId="{73394C8A-46A6-4800-A754-47B5FCB2FA82}" srcOrd="2" destOrd="0" presId="urn:microsoft.com/office/officeart/2005/8/layout/process1"/>
    <dgm:cxn modelId="{DFF0D053-CD28-4D75-9395-80E29BAE7674}" type="presParOf" srcId="{BC2FEBFD-8FF4-4E2E-AD44-03EA10604FD8}" destId="{2D403525-AE9A-44F9-AC06-1643468C6831}" srcOrd="3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4" destOrd="0" presId="urn:microsoft.com/office/officeart/2005/8/layout/process1"/>
    <dgm:cxn modelId="{E7E766CE-D338-4D06-95F2-505DF8BBFC05}" type="presParOf" srcId="{BC2FEBFD-8FF4-4E2E-AD44-03EA10604FD8}" destId="{07B6FEF6-F10C-43BB-97BC-F40ECD57B81B}" srcOrd="5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6" destOrd="0" presId="urn:microsoft.com/office/officeart/2005/8/layout/process1"/>
    <dgm:cxn modelId="{12AF4290-FAED-4A26-AF5F-ECECEAB52242}" type="presParOf" srcId="{BC2FEBFD-8FF4-4E2E-AD44-03EA10604FD8}" destId="{A648BDEF-BA30-4F4D-A1B5-229DDDBEA92E}" srcOrd="7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8" destOrd="0" presId="urn:microsoft.com/office/officeart/2005/8/layout/process1"/>
    <dgm:cxn modelId="{A276F9AB-1842-47AF-B5F6-9A42455BD38D}" type="presParOf" srcId="{BC2FEBFD-8FF4-4E2E-AD44-03EA10604FD8}" destId="{081B013E-1A98-4499-BAF0-BF00E5B98527}" srcOrd="9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0" destOrd="0" presId="urn:microsoft.com/office/officeart/2005/8/layout/process1"/>
    <dgm:cxn modelId="{9B5A84DA-0B9C-4EF8-B9FB-68591ACA19A9}" type="presParOf" srcId="{BC2FEBFD-8FF4-4E2E-AD44-03EA10604FD8}" destId="{765CEB6D-F797-436F-A1DB-935CB19ED77A}" srcOrd="11" destOrd="0" presId="urn:microsoft.com/office/officeart/2005/8/layout/process1"/>
    <dgm:cxn modelId="{DEA7A8F8-A4DE-4545-BD40-7CBD2441AF79}" type="presParOf" srcId="{765CEB6D-F797-436F-A1DB-935CB19ED77A}" destId="{827D59AE-FDC3-4238-9EAA-43448DDC7EBF}" srcOrd="0" destOrd="0" presId="urn:microsoft.com/office/officeart/2005/8/layout/process1"/>
    <dgm:cxn modelId="{7EE7DEA3-0F8D-4997-BB1E-5FA0E4230552}" type="presParOf" srcId="{BC2FEBFD-8FF4-4E2E-AD44-03EA10604FD8}" destId="{BD98A6D2-8C5B-4DB9-B502-7DA2C607A270}" srcOrd="12" destOrd="0" presId="urn:microsoft.com/office/officeart/2005/8/layout/process1"/>
    <dgm:cxn modelId="{E8553E5B-1C53-4A87-A459-2A3426AEBB53}" type="presParOf" srcId="{BC2FEBFD-8FF4-4E2E-AD44-03EA10604FD8}" destId="{D7138915-7646-4D5A-B634-9CEE8E93FA47}" srcOrd="13" destOrd="0" presId="urn:microsoft.com/office/officeart/2005/8/layout/process1"/>
    <dgm:cxn modelId="{84F10EEE-ADAC-4916-B14A-16A46B3B0D75}" type="presParOf" srcId="{D7138915-7646-4D5A-B634-9CEE8E93FA47}" destId="{D36BDC02-072B-42E9-926C-44FAB47D1BDA}" srcOrd="0" destOrd="0" presId="urn:microsoft.com/office/officeart/2005/8/layout/process1"/>
    <dgm:cxn modelId="{31B089BD-851F-4AE9-884D-45BB75F01CCF}" type="presParOf" srcId="{BC2FEBFD-8FF4-4E2E-AD44-03EA10604FD8}" destId="{49DCF6B2-F51E-4C1F-88FE-B5337E99B467}" srcOrd="14" destOrd="0" presId="urn:microsoft.com/office/officeart/2005/8/layout/process1"/>
    <dgm:cxn modelId="{1BA01316-82C6-4C8C-8333-2615CA0B7D36}" type="presParOf" srcId="{BC2FEBFD-8FF4-4E2E-AD44-03EA10604FD8}" destId="{D203F7D3-DC2D-4011-A900-30F62210612A}" srcOrd="15" destOrd="0" presId="urn:microsoft.com/office/officeart/2005/8/layout/process1"/>
    <dgm:cxn modelId="{CA552126-EF23-4950-A211-9DBF512F06ED}" type="presParOf" srcId="{D203F7D3-DC2D-4011-A900-30F62210612A}" destId="{2542288F-4A35-465B-BC9A-ACBC01FE2D76}" srcOrd="0" destOrd="0" presId="urn:microsoft.com/office/officeart/2005/8/layout/process1"/>
    <dgm:cxn modelId="{57026252-E31D-49FC-BCAE-623DCA4E5489}" type="presParOf" srcId="{BC2FEBFD-8FF4-4E2E-AD44-03EA10604FD8}" destId="{A82C037E-1079-45AE-AE1E-AE5B5451BEED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шлях до платформи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турнікети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тактильні смуги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D0A62856-7666-481A-96EE-D33E340109E2}">
      <dgm:prSet/>
      <dgm:spPr/>
      <dgm:t>
        <a:bodyPr/>
        <a:lstStyle/>
        <a:p>
          <a:r>
            <a:rPr lang="uk-UA"/>
            <a:t>інформаційні табло</a:t>
          </a:r>
        </a:p>
      </dgm:t>
    </dgm:pt>
    <dgm:pt modelId="{39ED5E11-5E04-4EC5-B24C-E4EF71AD3952}" type="parTrans" cxnId="{7CCD65F4-E738-4885-8EFA-AAA60C0FD4D0}">
      <dgm:prSet/>
      <dgm:spPr/>
      <dgm:t>
        <a:bodyPr/>
        <a:lstStyle/>
        <a:p>
          <a:endParaRPr lang="uk-UA"/>
        </a:p>
      </dgm:t>
    </dgm:pt>
    <dgm:pt modelId="{DFFF46C2-2E48-4C3E-8051-F07F18411947}" type="sibTrans" cxnId="{7CCD65F4-E738-4885-8EFA-AAA60C0FD4D0}">
      <dgm:prSet/>
      <dgm:spPr/>
      <dgm:t>
        <a:bodyPr/>
        <a:lstStyle/>
        <a:p>
          <a:endParaRPr lang="uk-UA"/>
        </a:p>
      </dgm:t>
    </dgm:pt>
    <dgm:pt modelId="{06E658BD-8BB8-4F19-A308-7560832B4FA2}">
      <dgm:prSet/>
      <dgm:spPr/>
      <dgm:t>
        <a:bodyPr/>
        <a:lstStyle/>
        <a:p>
          <a:r>
            <a:rPr lang="uk-UA"/>
            <a:t>висота платформи</a:t>
          </a:r>
        </a:p>
      </dgm:t>
    </dgm:pt>
    <dgm:pt modelId="{5D6C6942-7BCE-473B-B359-FEA3AD4D38F8}" type="parTrans" cxnId="{173687EF-89E0-473E-B106-246090715CF9}">
      <dgm:prSet/>
      <dgm:spPr/>
      <dgm:t>
        <a:bodyPr/>
        <a:lstStyle/>
        <a:p>
          <a:endParaRPr lang="uk-UA"/>
        </a:p>
      </dgm:t>
    </dgm:pt>
    <dgm:pt modelId="{2E3C24E6-40D8-40E8-B350-C2963325E876}" type="sibTrans" cxnId="{173687EF-89E0-473E-B106-246090715CF9}">
      <dgm:prSet/>
      <dgm:spPr/>
      <dgm:t>
        <a:bodyPr/>
        <a:lstStyle/>
        <a:p>
          <a:endParaRPr lang="uk-UA"/>
        </a:p>
      </dgm:t>
    </dgm:pt>
    <dgm:pt modelId="{AE426414-AFFA-43DE-9970-DB3506E93F09}">
      <dgm:prSet/>
      <dgm:spPr/>
      <dgm:t>
        <a:bodyPr/>
        <a:lstStyle/>
        <a:p>
          <a:r>
            <a:rPr lang="uk-UA"/>
            <a:t>шляхи руху пасажирів - коридори</a:t>
          </a:r>
        </a:p>
      </dgm:t>
    </dgm:pt>
    <dgm:pt modelId="{180508C0-F54C-4C96-B179-2D1E1D374C9C}" type="parTrans" cxnId="{E93250A7-A02E-4143-927A-987C4D5A87F2}">
      <dgm:prSet/>
      <dgm:spPr/>
      <dgm:t>
        <a:bodyPr/>
        <a:lstStyle/>
        <a:p>
          <a:endParaRPr lang="uk-UA"/>
        </a:p>
      </dgm:t>
    </dgm:pt>
    <dgm:pt modelId="{F38849A4-FE34-4D11-912D-ECEF6F377E8F}" type="sibTrans" cxnId="{E93250A7-A02E-4143-927A-987C4D5A87F2}">
      <dgm:prSet/>
      <dgm:spPr/>
      <dgm:t>
        <a:bodyPr/>
        <a:lstStyle/>
        <a:p>
          <a:endParaRPr lang="uk-UA"/>
        </a:p>
      </dgm:t>
    </dgm:pt>
    <dgm:pt modelId="{DE6D3202-0864-4B46-B5FC-F2952C1A6187}">
      <dgm:prSet/>
      <dgm:spPr/>
      <dgm:t>
        <a:bodyPr/>
        <a:lstStyle/>
        <a:p>
          <a:r>
            <a:rPr lang="uk-UA"/>
            <a:t>сходи, ліфти</a:t>
          </a:r>
        </a:p>
      </dgm:t>
    </dgm:pt>
    <dgm:pt modelId="{FF2A9BB6-30E8-43FF-8598-EFAEA9383199}" type="parTrans" cxnId="{BDCE8769-D11D-45DD-BF16-4E54F8465537}">
      <dgm:prSet/>
      <dgm:spPr/>
      <dgm:t>
        <a:bodyPr/>
        <a:lstStyle/>
        <a:p>
          <a:endParaRPr lang="uk-UA"/>
        </a:p>
      </dgm:t>
    </dgm:pt>
    <dgm:pt modelId="{ADCA9153-2DDA-4FD7-B513-1CE463DE39F4}" type="sibTrans" cxnId="{BDCE8769-D11D-45DD-BF16-4E54F8465537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6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42AD2B1E-1F7A-4383-B79A-3F7C488129DD}" type="pres">
      <dgm:prSet presAssocID="{DE6D3202-0864-4B46-B5FC-F2952C1A6187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D299205-9BC3-4529-A6A9-4F0819C460FA}" type="pres">
      <dgm:prSet presAssocID="{ADCA9153-2DDA-4FD7-B513-1CE463DE39F4}" presName="sibTrans" presStyleLbl="sibTrans2D1" presStyleIdx="1" presStyleCnt="6"/>
      <dgm:spPr/>
      <dgm:t>
        <a:bodyPr/>
        <a:lstStyle/>
        <a:p>
          <a:endParaRPr lang="uk-UA"/>
        </a:p>
      </dgm:t>
    </dgm:pt>
    <dgm:pt modelId="{EAD8CD46-2944-480F-8F81-1FB830A10221}" type="pres">
      <dgm:prSet presAssocID="{ADCA9153-2DDA-4FD7-B513-1CE463DE39F4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2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7B6FEF6-F10C-43BB-97BC-F40ECD57B81B}" type="pres">
      <dgm:prSet presAssocID="{70E5CCEF-39DC-4A72-9594-508953FD1A08}" presName="sibTrans" presStyleLbl="sibTrans2D1" presStyleIdx="3" presStyleCnt="6"/>
      <dgm:spPr/>
      <dgm:t>
        <a:bodyPr/>
        <a:lstStyle/>
        <a:p>
          <a:endParaRPr lang="uk-UA"/>
        </a:p>
      </dgm:t>
    </dgm:pt>
    <dgm:pt modelId="{B15980D2-1921-4E45-A83F-5E90271BB7B4}" type="pres">
      <dgm:prSet presAssocID="{70E5CCEF-39DC-4A72-9594-508953FD1A08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6937BA81-7213-4CC3-8451-0CF5FE2DA273}" type="pres">
      <dgm:prSet presAssocID="{D0A62856-7666-481A-96EE-D33E340109E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648BDEF-BA30-4F4D-A1B5-229DDDBEA92E}" type="pres">
      <dgm:prSet presAssocID="{DFFF46C2-2E48-4C3E-8051-F07F18411947}" presName="sibTrans" presStyleLbl="sibTrans2D1" presStyleIdx="4" presStyleCnt="6"/>
      <dgm:spPr/>
      <dgm:t>
        <a:bodyPr/>
        <a:lstStyle/>
        <a:p>
          <a:endParaRPr lang="uk-UA"/>
        </a:p>
      </dgm:t>
    </dgm:pt>
    <dgm:pt modelId="{8A0C2F76-6A14-42FB-8C84-FD091035FDDA}" type="pres">
      <dgm:prSet presAssocID="{DFFF46C2-2E48-4C3E-8051-F07F18411947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C1CE040-DB09-463D-9222-68EB5C5D5F67}" type="pres">
      <dgm:prSet presAssocID="{06E658BD-8BB8-4F19-A308-7560832B4FA2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81B013E-1A98-4499-BAF0-BF00E5B98527}" type="pres">
      <dgm:prSet presAssocID="{2E3C24E6-40D8-40E8-B350-C2963325E876}" presName="sibTrans" presStyleLbl="sibTrans2D1" presStyleIdx="5" presStyleCnt="6"/>
      <dgm:spPr/>
      <dgm:t>
        <a:bodyPr/>
        <a:lstStyle/>
        <a:p>
          <a:endParaRPr lang="uk-UA"/>
        </a:p>
      </dgm:t>
    </dgm:pt>
    <dgm:pt modelId="{F923D295-1C2A-44A5-9E3A-4E569A8E7309}" type="pres">
      <dgm:prSet presAssocID="{2E3C24E6-40D8-40E8-B350-C2963325E876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7ADFE060-422E-4484-AC10-EB01837F8F42}" type="pres">
      <dgm:prSet presAssocID="{AE426414-AFFA-43DE-9970-DB3506E93F09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173687EF-89E0-473E-B106-246090715CF9}" srcId="{981FA7FF-5F13-4943-88C0-75ED9C511C99}" destId="{06E658BD-8BB8-4F19-A308-7560832B4FA2}" srcOrd="5" destOrd="0" parTransId="{5D6C6942-7BCE-473B-B359-FEA3AD4D38F8}" sibTransId="{2E3C24E6-40D8-40E8-B350-C2963325E876}"/>
    <dgm:cxn modelId="{F2B0E8EE-21F1-4B5F-8D87-C8F840DFCBD2}" type="presOf" srcId="{ADCA9153-2DDA-4FD7-B513-1CE463DE39F4}" destId="{3D299205-9BC3-4529-A6A9-4F0819C460FA}" srcOrd="0" destOrd="0" presId="urn:microsoft.com/office/officeart/2005/8/layout/process1"/>
    <dgm:cxn modelId="{BDCE8769-D11D-45DD-BF16-4E54F8465537}" srcId="{981FA7FF-5F13-4943-88C0-75ED9C511C99}" destId="{DE6D3202-0864-4B46-B5FC-F2952C1A6187}" srcOrd="1" destOrd="0" parTransId="{FF2A9BB6-30E8-43FF-8598-EFAEA9383199}" sibTransId="{ADCA9153-2DDA-4FD7-B513-1CE463DE39F4}"/>
    <dgm:cxn modelId="{327695BF-61CE-4C10-B6AC-B40D55BA00C6}" srcId="{981FA7FF-5F13-4943-88C0-75ED9C511C99}" destId="{863BCC8B-79DE-4F0A-BF75-7CE45E51FBF1}" srcOrd="3" destOrd="0" parTransId="{B3FEA4CA-E62B-400B-8406-BCEB6605F254}" sibTransId="{70E5CCEF-39DC-4A72-9594-508953FD1A08}"/>
    <dgm:cxn modelId="{DFDF4969-68A0-4189-AD72-D3ABE19A3CCC}" srcId="{981FA7FF-5F13-4943-88C0-75ED9C511C99}" destId="{6A5DF7FE-108E-4959-8BD8-2391609307D5}" srcOrd="2" destOrd="0" parTransId="{B8B11B98-53EA-4A3F-9CBE-2A239CCDBDD6}" sibTransId="{178E68C3-3353-4066-A40E-E0A509D77BFF}"/>
    <dgm:cxn modelId="{07F227FF-7E32-42C3-BB32-8102E2661512}" type="presOf" srcId="{70E5CCEF-39DC-4A72-9594-508953FD1A08}" destId="{B15980D2-1921-4E45-A83F-5E90271BB7B4}" srcOrd="1" destOrd="0" presId="urn:microsoft.com/office/officeart/2005/8/layout/process1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4B737708-B46D-4C0F-B51E-49E08D445EEA}" type="presOf" srcId="{70E5CCEF-39DC-4A72-9594-508953FD1A08}" destId="{07B6FEF6-F10C-43BB-97BC-F40ECD57B81B}" srcOrd="0" destOrd="0" presId="urn:microsoft.com/office/officeart/2005/8/layout/process1"/>
    <dgm:cxn modelId="{E93250A7-A02E-4143-927A-987C4D5A87F2}" srcId="{981FA7FF-5F13-4943-88C0-75ED9C511C99}" destId="{AE426414-AFFA-43DE-9970-DB3506E93F09}" srcOrd="6" destOrd="0" parTransId="{180508C0-F54C-4C96-B179-2D1E1D374C9C}" sibTransId="{F38849A4-FE34-4D11-912D-ECEF6F377E8F}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85A30D4A-2733-4376-94A3-F3A6B5CAD3EA}" type="presOf" srcId="{DE6D3202-0864-4B46-B5FC-F2952C1A6187}" destId="{42AD2B1E-1F7A-4383-B79A-3F7C488129DD}" srcOrd="0" destOrd="0" presId="urn:microsoft.com/office/officeart/2005/8/layout/process1"/>
    <dgm:cxn modelId="{E8D6DAA9-BC54-4E22-AFA9-830A756A9943}" type="presOf" srcId="{ADCA9153-2DDA-4FD7-B513-1CE463DE39F4}" destId="{EAD8CD46-2944-480F-8F81-1FB830A10221}" srcOrd="1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77C49BF7-627E-40CD-BB1B-DD7BDD4444B3}" type="presOf" srcId="{DFFF46C2-2E48-4C3E-8051-F07F18411947}" destId="{8A0C2F76-6A14-42FB-8C84-FD091035FDDA}" srcOrd="1" destOrd="0" presId="urn:microsoft.com/office/officeart/2005/8/layout/process1"/>
    <dgm:cxn modelId="{B3211ADB-E157-473F-B4F6-E096AB681D09}" type="presOf" srcId="{2E3C24E6-40D8-40E8-B350-C2963325E876}" destId="{F923D295-1C2A-44A5-9E3A-4E569A8E7309}" srcOrd="1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B00D6B8A-40D8-4968-BEC0-D684E7D05DC7}" type="presOf" srcId="{2E3C24E6-40D8-40E8-B350-C2963325E876}" destId="{081B013E-1A98-4499-BAF0-BF00E5B98527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042815CD-B544-4EFD-ADAC-BA00B63D8BA7}" type="presOf" srcId="{06E658BD-8BB8-4F19-A308-7560832B4FA2}" destId="{4C1CE040-DB09-463D-9222-68EB5C5D5F67}" srcOrd="0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E4C2A37D-0859-47DE-A740-EF77E9FB8BB4}" type="presOf" srcId="{AE426414-AFFA-43DE-9970-DB3506E93F09}" destId="{7ADFE060-422E-4484-AC10-EB01837F8F42}" srcOrd="0" destOrd="0" presId="urn:microsoft.com/office/officeart/2005/8/layout/process1"/>
    <dgm:cxn modelId="{DD75A1F4-C431-4066-9DDD-ABFD3D50DF53}" type="presOf" srcId="{D0A62856-7666-481A-96EE-D33E340109E2}" destId="{6937BA81-7213-4CC3-8451-0CF5FE2DA273}" srcOrd="0" destOrd="0" presId="urn:microsoft.com/office/officeart/2005/8/layout/process1"/>
    <dgm:cxn modelId="{7CCD65F4-E738-4885-8EFA-AAA60C0FD4D0}" srcId="{981FA7FF-5F13-4943-88C0-75ED9C511C99}" destId="{D0A62856-7666-481A-96EE-D33E340109E2}" srcOrd="4" destOrd="0" parTransId="{39ED5E11-5E04-4EC5-B24C-E4EF71AD3952}" sibTransId="{DFFF46C2-2E48-4C3E-8051-F07F18411947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0493B33B-32EE-4D91-A2FF-0865386ABAE6}" type="presOf" srcId="{DFFF46C2-2E48-4C3E-8051-F07F18411947}" destId="{A648BDEF-BA30-4F4D-A1B5-229DDDBEA92E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3394A894-13FF-40B6-824C-4B424BA5FE4F}" type="presParOf" srcId="{BC2FEBFD-8FF4-4E2E-AD44-03EA10604FD8}" destId="{42AD2B1E-1F7A-4383-B79A-3F7C488129DD}" srcOrd="2" destOrd="0" presId="urn:microsoft.com/office/officeart/2005/8/layout/process1"/>
    <dgm:cxn modelId="{8C8BE5EF-C0BC-4E77-814C-C44E4E1DF72D}" type="presParOf" srcId="{BC2FEBFD-8FF4-4E2E-AD44-03EA10604FD8}" destId="{3D299205-9BC3-4529-A6A9-4F0819C460FA}" srcOrd="3" destOrd="0" presId="urn:microsoft.com/office/officeart/2005/8/layout/process1"/>
    <dgm:cxn modelId="{913C1464-DEB6-4A4F-A1DF-79BE0AE0CCF9}" type="presParOf" srcId="{3D299205-9BC3-4529-A6A9-4F0819C460FA}" destId="{EAD8CD46-2944-480F-8F81-1FB830A10221}" srcOrd="0" destOrd="0" presId="urn:microsoft.com/office/officeart/2005/8/layout/process1"/>
    <dgm:cxn modelId="{F4747E69-4021-4BC8-932F-DBE3E5A074E7}" type="presParOf" srcId="{BC2FEBFD-8FF4-4E2E-AD44-03EA10604FD8}" destId="{73394C8A-46A6-4800-A754-47B5FCB2FA82}" srcOrd="4" destOrd="0" presId="urn:microsoft.com/office/officeart/2005/8/layout/process1"/>
    <dgm:cxn modelId="{DFF0D053-CD28-4D75-9395-80E29BAE7674}" type="presParOf" srcId="{BC2FEBFD-8FF4-4E2E-AD44-03EA10604FD8}" destId="{2D403525-AE9A-44F9-AC06-1643468C6831}" srcOrd="5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6" destOrd="0" presId="urn:microsoft.com/office/officeart/2005/8/layout/process1"/>
    <dgm:cxn modelId="{E7E766CE-D338-4D06-95F2-505DF8BBFC05}" type="presParOf" srcId="{BC2FEBFD-8FF4-4E2E-AD44-03EA10604FD8}" destId="{07B6FEF6-F10C-43BB-97BC-F40ECD57B81B}" srcOrd="7" destOrd="0" presId="urn:microsoft.com/office/officeart/2005/8/layout/process1"/>
    <dgm:cxn modelId="{B047145E-F2AF-403E-8A88-E4C74C18FD0F}" type="presParOf" srcId="{07B6FEF6-F10C-43BB-97BC-F40ECD57B81B}" destId="{B15980D2-1921-4E45-A83F-5E90271BB7B4}" srcOrd="0" destOrd="0" presId="urn:microsoft.com/office/officeart/2005/8/layout/process1"/>
    <dgm:cxn modelId="{47EE2BDD-FD15-4826-B79F-C248BB83DC41}" type="presParOf" srcId="{BC2FEBFD-8FF4-4E2E-AD44-03EA10604FD8}" destId="{6937BA81-7213-4CC3-8451-0CF5FE2DA273}" srcOrd="8" destOrd="0" presId="urn:microsoft.com/office/officeart/2005/8/layout/process1"/>
    <dgm:cxn modelId="{12AF4290-FAED-4A26-AF5F-ECECEAB52242}" type="presParOf" srcId="{BC2FEBFD-8FF4-4E2E-AD44-03EA10604FD8}" destId="{A648BDEF-BA30-4F4D-A1B5-229DDDBEA92E}" srcOrd="9" destOrd="0" presId="urn:microsoft.com/office/officeart/2005/8/layout/process1"/>
    <dgm:cxn modelId="{2CC2E9BB-EEEE-4760-8024-27A4A6CB1ABB}" type="presParOf" srcId="{A648BDEF-BA30-4F4D-A1B5-229DDDBEA92E}" destId="{8A0C2F76-6A14-42FB-8C84-FD091035FDDA}" srcOrd="0" destOrd="0" presId="urn:microsoft.com/office/officeart/2005/8/layout/process1"/>
    <dgm:cxn modelId="{79413267-9299-47D2-B5E1-ED966053175B}" type="presParOf" srcId="{BC2FEBFD-8FF4-4E2E-AD44-03EA10604FD8}" destId="{4C1CE040-DB09-463D-9222-68EB5C5D5F67}" srcOrd="10" destOrd="0" presId="urn:microsoft.com/office/officeart/2005/8/layout/process1"/>
    <dgm:cxn modelId="{A276F9AB-1842-47AF-B5F6-9A42455BD38D}" type="presParOf" srcId="{BC2FEBFD-8FF4-4E2E-AD44-03EA10604FD8}" destId="{081B013E-1A98-4499-BAF0-BF00E5B98527}" srcOrd="11" destOrd="0" presId="urn:microsoft.com/office/officeart/2005/8/layout/process1"/>
    <dgm:cxn modelId="{D4BC7986-586A-4FDB-A917-A73E863D95E9}" type="presParOf" srcId="{081B013E-1A98-4499-BAF0-BF00E5B98527}" destId="{F923D295-1C2A-44A5-9E3A-4E569A8E7309}" srcOrd="0" destOrd="0" presId="urn:microsoft.com/office/officeart/2005/8/layout/process1"/>
    <dgm:cxn modelId="{D04946FB-A713-4A9B-AD12-99F3230DBAFF}" type="presParOf" srcId="{BC2FEBFD-8FF4-4E2E-AD44-03EA10604FD8}" destId="{7ADFE060-422E-4484-AC10-EB01837F8F42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2862C28A-F55E-467C-BF5C-69136BE5C6DE}">
      <dgm:prSet phldrT="[Текст]"/>
      <dgm:spPr/>
      <dgm:t>
        <a:bodyPr/>
        <a:lstStyle/>
        <a:p>
          <a:r>
            <a:rPr lang="uk-UA"/>
            <a:t>початок вулиці</a:t>
          </a:r>
        </a:p>
      </dgm:t>
    </dgm:pt>
    <dgm:pt modelId="{C461D22B-B38B-4907-B44B-8E5BCA1FB82E}" type="parTrans" cxnId="{55F6DAE9-E1D6-4249-8610-5D4F1642A4A5}">
      <dgm:prSet/>
      <dgm:spPr/>
      <dgm:t>
        <a:bodyPr/>
        <a:lstStyle/>
        <a:p>
          <a:endParaRPr lang="uk-UA"/>
        </a:p>
      </dgm:t>
    </dgm:pt>
    <dgm:pt modelId="{74031CAF-1DCD-4EF7-B5EE-082C454C49E9}" type="sibTrans" cxnId="{55F6DAE9-E1D6-4249-8610-5D4F1642A4A5}">
      <dgm:prSet/>
      <dgm:spPr/>
      <dgm:t>
        <a:bodyPr/>
        <a:lstStyle/>
        <a:p>
          <a:endParaRPr lang="uk-UA"/>
        </a:p>
      </dgm:t>
    </dgm:pt>
    <dgm:pt modelId="{6A5DF7FE-108E-4959-8BD8-2391609307D5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863BCC8B-79DE-4F0A-BF75-7CE45E51FBF1}">
      <dgm:prSet phldrT="[Текст]"/>
      <dgm:spPr/>
      <dgm:t>
        <a:bodyPr/>
        <a:lstStyle/>
        <a:p>
          <a:r>
            <a:rPr lang="uk-UA"/>
            <a:t>кінець вулиці</a:t>
          </a:r>
        </a:p>
      </dgm:t>
    </dgm:pt>
    <dgm:pt modelId="{B3FEA4CA-E62B-400B-8406-BCEB6605F254}" type="parTrans" cxnId="{327695BF-61CE-4C10-B6AC-B40D55BA00C6}">
      <dgm:prSet/>
      <dgm:spPr/>
      <dgm:t>
        <a:bodyPr/>
        <a:lstStyle/>
        <a:p>
          <a:endParaRPr lang="uk-UA"/>
        </a:p>
      </dgm:t>
    </dgm:pt>
    <dgm:pt modelId="{70E5CCEF-39DC-4A72-9594-508953FD1A08}" type="sibTrans" cxnId="{327695BF-61CE-4C10-B6AC-B40D55BA00C6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переходи, перехрестя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шлях вздовж вулиці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016EFE7F-C0E6-47FF-BBD8-CCAAC99044BF}" type="pres">
      <dgm:prSet presAssocID="{2862C28A-F55E-467C-BF5C-69136BE5C6DE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AC41CE2-F0BF-4B20-BEE4-B86A1531D785}" type="pres">
      <dgm:prSet presAssocID="{74031CAF-1DCD-4EF7-B5EE-082C454C49E9}" presName="sibTrans" presStyleLbl="sibTrans2D1" presStyleIdx="0" presStyleCnt="4"/>
      <dgm:spPr/>
      <dgm:t>
        <a:bodyPr/>
        <a:lstStyle/>
        <a:p>
          <a:endParaRPr lang="uk-UA"/>
        </a:p>
      </dgm:t>
    </dgm:pt>
    <dgm:pt modelId="{54281829-1886-4A68-9105-1C7B35D74961}" type="pres">
      <dgm:prSet presAssocID="{74031CAF-1DCD-4EF7-B5EE-082C454C49E9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1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2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3" presStyleCnt="4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54AE3289-E33C-407A-8F1B-59F35D43AB95}" type="pres">
      <dgm:prSet presAssocID="{863BCC8B-79DE-4F0A-BF75-7CE45E51FBF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AEFF6ACC-A65B-4834-B8A1-872EE0D4C80A}" srcId="{981FA7FF-5F13-4943-88C0-75ED9C511C99}" destId="{1422893C-6677-48CF-BE38-3AC3D7D8F52B}" srcOrd="1" destOrd="0" parTransId="{4B105878-5B68-4733-B609-B43BBB4B2AD6}" sibTransId="{C7006D5D-3A00-451F-B929-2B3067A00A59}"/>
    <dgm:cxn modelId="{327695BF-61CE-4C10-B6AC-B40D55BA00C6}" srcId="{981FA7FF-5F13-4943-88C0-75ED9C511C99}" destId="{863BCC8B-79DE-4F0A-BF75-7CE45E51FBF1}" srcOrd="4" destOrd="0" parTransId="{B3FEA4CA-E62B-400B-8406-BCEB6605F254}" sibTransId="{70E5CCEF-39DC-4A72-9594-508953FD1A08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DFDF4969-68A0-4189-AD72-D3ABE19A3CCC}" srcId="{981FA7FF-5F13-4943-88C0-75ED9C511C99}" destId="{6A5DF7FE-108E-4959-8BD8-2391609307D5}" srcOrd="3" destOrd="0" parTransId="{B8B11B98-53EA-4A3F-9CBE-2A239CCDBDD6}" sibTransId="{178E68C3-3353-4066-A40E-E0A509D77BFF}"/>
    <dgm:cxn modelId="{887202B1-EE4B-4974-B9C6-1699320C8CAD}" type="presOf" srcId="{863BCC8B-79DE-4F0A-BF75-7CE45E51FBF1}" destId="{54AE3289-E33C-407A-8F1B-59F35D43AB95}" srcOrd="0" destOrd="0" presId="urn:microsoft.com/office/officeart/2005/8/layout/process1"/>
    <dgm:cxn modelId="{55F6DAE9-E1D6-4249-8610-5D4F1642A4A5}" srcId="{981FA7FF-5F13-4943-88C0-75ED9C511C99}" destId="{2862C28A-F55E-467C-BF5C-69136BE5C6DE}" srcOrd="0" destOrd="0" parTransId="{C461D22B-B38B-4907-B44B-8E5BCA1FB82E}" sibTransId="{74031CAF-1DCD-4EF7-B5EE-082C454C49E9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EF09F495-44D5-47CF-B500-9089617F9370}" type="presOf" srcId="{2862C28A-F55E-467C-BF5C-69136BE5C6DE}" destId="{016EFE7F-C0E6-47FF-BBD8-CCAAC99044BF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A96580F4-FA08-4321-AE11-A0CEDBB4640B}" type="presOf" srcId="{74031CAF-1DCD-4EF7-B5EE-082C454C49E9}" destId="{9AC41CE2-F0BF-4B20-BEE4-B86A1531D785}" srcOrd="0" destOrd="0" presId="urn:microsoft.com/office/officeart/2005/8/layout/process1"/>
    <dgm:cxn modelId="{7EF4F4FB-F7A8-470E-A8E8-6E78B2978C32}" type="presOf" srcId="{74031CAF-1DCD-4EF7-B5EE-082C454C49E9}" destId="{54281829-1886-4A68-9105-1C7B35D74961}" srcOrd="1" destOrd="0" presId="urn:microsoft.com/office/officeart/2005/8/layout/process1"/>
    <dgm:cxn modelId="{7110115A-CCB6-4012-AAE0-BD3D6EFA08EC}" type="presOf" srcId="{178E68C3-3353-4066-A40E-E0A509D77BFF}" destId="{AD115F93-A02B-4D01-90C1-8EEF819DCFA9}" srcOrd="1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46BA84CD-488D-4F25-849B-639D266DF2F4}" srcId="{981FA7FF-5F13-4943-88C0-75ED9C511C99}" destId="{59C40263-8884-47D6-893D-5E5771BFF155}" srcOrd="2" destOrd="0" parTransId="{B49D433F-B3D6-44CD-B3A7-43B7FE769B41}" sibTransId="{C0B934CF-2020-4008-BC7C-1DEAF6F35AAB}"/>
    <dgm:cxn modelId="{4BE818C0-DF89-47C9-8BE1-A78A75C918E2}" type="presOf" srcId="{178E68C3-3353-4066-A40E-E0A509D77BFF}" destId="{2D403525-AE9A-44F9-AC06-1643468C6831}" srcOrd="0" destOrd="0" presId="urn:microsoft.com/office/officeart/2005/8/layout/process1"/>
    <dgm:cxn modelId="{9E359D73-3976-4837-94D1-1F380563366C}" type="presParOf" srcId="{BC2FEBFD-8FF4-4E2E-AD44-03EA10604FD8}" destId="{016EFE7F-C0E6-47FF-BBD8-CCAAC99044BF}" srcOrd="0" destOrd="0" presId="urn:microsoft.com/office/officeart/2005/8/layout/process1"/>
    <dgm:cxn modelId="{F0809781-7E6B-4C40-96EA-3178A1883D9B}" type="presParOf" srcId="{BC2FEBFD-8FF4-4E2E-AD44-03EA10604FD8}" destId="{9AC41CE2-F0BF-4B20-BEE4-B86A1531D785}" srcOrd="1" destOrd="0" presId="urn:microsoft.com/office/officeart/2005/8/layout/process1"/>
    <dgm:cxn modelId="{66EF7011-C0E5-48A5-93F1-7CFFE7FEC9DB}" type="presParOf" srcId="{9AC41CE2-F0BF-4B20-BEE4-B86A1531D785}" destId="{54281829-1886-4A68-9105-1C7B35D74961}" srcOrd="0" destOrd="0" presId="urn:microsoft.com/office/officeart/2005/8/layout/process1"/>
    <dgm:cxn modelId="{B78A72DB-896D-4D8F-A560-3880881E3E5A}" type="presParOf" srcId="{BC2FEBFD-8FF4-4E2E-AD44-03EA10604FD8}" destId="{E424FC92-DAA0-4541-9DDF-88ECD3BF115A}" srcOrd="2" destOrd="0" presId="urn:microsoft.com/office/officeart/2005/8/layout/process1"/>
    <dgm:cxn modelId="{7FC4DAE3-AC43-4132-B5C5-DF2DF2FA4C22}" type="presParOf" srcId="{BC2FEBFD-8FF4-4E2E-AD44-03EA10604FD8}" destId="{9C71EB02-9AEE-4A23-9809-0192E78F6AE5}" srcOrd="3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4" destOrd="0" presId="urn:microsoft.com/office/officeart/2005/8/layout/process1"/>
    <dgm:cxn modelId="{DAE5FAC3-132E-4391-A4AE-9923367E4421}" type="presParOf" srcId="{BC2FEBFD-8FF4-4E2E-AD44-03EA10604FD8}" destId="{5283A0F5-D23D-42EC-8948-F15732834450}" srcOrd="5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6" destOrd="0" presId="urn:microsoft.com/office/officeart/2005/8/layout/process1"/>
    <dgm:cxn modelId="{DFF0D053-CD28-4D75-9395-80E29BAE7674}" type="presParOf" srcId="{BC2FEBFD-8FF4-4E2E-AD44-03EA10604FD8}" destId="{2D403525-AE9A-44F9-AC06-1643468C6831}" srcOrd="7" destOrd="0" presId="urn:microsoft.com/office/officeart/2005/8/layout/process1"/>
    <dgm:cxn modelId="{894F719F-EDF5-4EE6-8FC2-5087A52E2199}" type="presParOf" srcId="{2D403525-AE9A-44F9-AC06-1643468C6831}" destId="{AD115F93-A02B-4D01-90C1-8EEF819DCFA9}" srcOrd="0" destOrd="0" presId="urn:microsoft.com/office/officeart/2005/8/layout/process1"/>
    <dgm:cxn modelId="{F385F656-1475-42F4-9C5E-DDD4E892183C}" type="presParOf" srcId="{BC2FEBFD-8FF4-4E2E-AD44-03EA10604FD8}" destId="{54AE3289-E33C-407A-8F1B-59F35D43AB95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висота посадкого майданчика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графік руху, табло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тактиктильні смуги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Шлях до зупинки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конструкція зупинки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4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4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4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4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4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4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4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4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81FA7FF-5F13-4943-88C0-75ED9C511C99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6A5DF7FE-108E-4959-8BD8-2391609307D5}">
      <dgm:prSet phldrT="[Текст]"/>
      <dgm:spPr/>
      <dgm:t>
        <a:bodyPr/>
        <a:lstStyle/>
        <a:p>
          <a:r>
            <a:rPr lang="uk-UA"/>
            <a:t>велосипедна доріжка</a:t>
          </a:r>
        </a:p>
      </dgm:t>
    </dgm:pt>
    <dgm:pt modelId="{B8B11B98-53EA-4A3F-9CBE-2A239CCDBDD6}" type="parTrans" cxnId="{DFDF4969-68A0-4189-AD72-D3ABE19A3CCC}">
      <dgm:prSet/>
      <dgm:spPr/>
      <dgm:t>
        <a:bodyPr/>
        <a:lstStyle/>
        <a:p>
          <a:endParaRPr lang="uk-UA"/>
        </a:p>
      </dgm:t>
    </dgm:pt>
    <dgm:pt modelId="{178E68C3-3353-4066-A40E-E0A509D77BFF}" type="sibTrans" cxnId="{DFDF4969-68A0-4189-AD72-D3ABE19A3CCC}">
      <dgm:prSet/>
      <dgm:spPr/>
      <dgm:t>
        <a:bodyPr/>
        <a:lstStyle/>
        <a:p>
          <a:endParaRPr lang="uk-UA"/>
        </a:p>
      </dgm:t>
    </dgm:pt>
    <dgm:pt modelId="{59C40263-8884-47D6-893D-5E5771BFF155}">
      <dgm:prSet/>
      <dgm:spPr/>
      <dgm:t>
        <a:bodyPr/>
        <a:lstStyle/>
        <a:p>
          <a:r>
            <a:rPr lang="uk-UA"/>
            <a:t>громадські вбиральні</a:t>
          </a:r>
        </a:p>
      </dgm:t>
    </dgm:pt>
    <dgm:pt modelId="{B49D433F-B3D6-44CD-B3A7-43B7FE769B41}" type="parTrans" cxnId="{46BA84CD-488D-4F25-849B-639D266DF2F4}">
      <dgm:prSet/>
      <dgm:spPr/>
      <dgm:t>
        <a:bodyPr/>
        <a:lstStyle/>
        <a:p>
          <a:endParaRPr lang="uk-UA"/>
        </a:p>
      </dgm:t>
    </dgm:pt>
    <dgm:pt modelId="{C0B934CF-2020-4008-BC7C-1DEAF6F35AAB}" type="sibTrans" cxnId="{46BA84CD-488D-4F25-849B-639D266DF2F4}">
      <dgm:prSet/>
      <dgm:spPr/>
      <dgm:t>
        <a:bodyPr/>
        <a:lstStyle/>
        <a:p>
          <a:endParaRPr lang="uk-UA"/>
        </a:p>
      </dgm:t>
    </dgm:pt>
    <dgm:pt modelId="{1422893C-6677-48CF-BE38-3AC3D7D8F52B}">
      <dgm:prSet phldrT="[Текст]"/>
      <dgm:spPr/>
      <dgm:t>
        <a:bodyPr/>
        <a:lstStyle/>
        <a:p>
          <a:r>
            <a:rPr lang="uk-UA"/>
            <a:t>майданчики для відпочинку</a:t>
          </a:r>
        </a:p>
      </dgm:t>
    </dgm:pt>
    <dgm:pt modelId="{4B105878-5B68-4733-B609-B43BBB4B2AD6}" type="parTrans" cxnId="{AEFF6ACC-A65B-4834-B8A1-872EE0D4C80A}">
      <dgm:prSet/>
      <dgm:spPr/>
      <dgm:t>
        <a:bodyPr/>
        <a:lstStyle/>
        <a:p>
          <a:endParaRPr lang="uk-UA"/>
        </a:p>
      </dgm:t>
    </dgm:pt>
    <dgm:pt modelId="{C7006D5D-3A00-451F-B929-2B3067A00A59}" type="sibTrans" cxnId="{AEFF6ACC-A65B-4834-B8A1-872EE0D4C80A}">
      <dgm:prSet/>
      <dgm:spPr/>
      <dgm:t>
        <a:bodyPr/>
        <a:lstStyle/>
        <a:p>
          <a:endParaRPr lang="uk-UA"/>
        </a:p>
      </dgm:t>
    </dgm:pt>
    <dgm:pt modelId="{38F37C5A-A3B0-4F33-838B-AB0009E5939F}">
      <dgm:prSet/>
      <dgm:spPr/>
      <dgm:t>
        <a:bodyPr/>
        <a:lstStyle/>
        <a:p>
          <a:r>
            <a:rPr lang="uk-UA"/>
            <a:t>пішохідні доріжки</a:t>
          </a:r>
        </a:p>
      </dgm:t>
    </dgm:pt>
    <dgm:pt modelId="{E9737BFA-4940-4F2B-A455-1FCDA3161879}" type="parTrans" cxnId="{C2D71B86-09F6-4455-87A5-A7B52C76A336}">
      <dgm:prSet/>
      <dgm:spPr/>
      <dgm:t>
        <a:bodyPr/>
        <a:lstStyle/>
        <a:p>
          <a:endParaRPr lang="uk-UA"/>
        </a:p>
      </dgm:t>
    </dgm:pt>
    <dgm:pt modelId="{126420AB-7442-4464-B715-82AD31C17028}" type="sibTrans" cxnId="{C2D71B86-09F6-4455-87A5-A7B52C76A336}">
      <dgm:prSet/>
      <dgm:spPr/>
      <dgm:t>
        <a:bodyPr/>
        <a:lstStyle/>
        <a:p>
          <a:endParaRPr lang="uk-UA"/>
        </a:p>
      </dgm:t>
    </dgm:pt>
    <dgm:pt modelId="{2B66BB9A-46ED-4777-A3BC-6A0D0A2C933B}">
      <dgm:prSet phldrT="[Текст]"/>
      <dgm:spPr/>
      <dgm:t>
        <a:bodyPr/>
        <a:lstStyle/>
        <a:p>
          <a:r>
            <a:rPr lang="uk-UA"/>
            <a:t>сходи / пандуси</a:t>
          </a:r>
        </a:p>
      </dgm:t>
    </dgm:pt>
    <dgm:pt modelId="{B50072B3-94A4-4FE3-8E2B-CA90762E9556}" type="parTrans" cxnId="{38D2B2D5-6680-4831-B612-0B0F2C351966}">
      <dgm:prSet/>
      <dgm:spPr/>
      <dgm:t>
        <a:bodyPr/>
        <a:lstStyle/>
        <a:p>
          <a:endParaRPr lang="uk-UA"/>
        </a:p>
      </dgm:t>
    </dgm:pt>
    <dgm:pt modelId="{BDD6D893-DD21-4A8E-91E9-D9C8BC0CC14F}" type="sibTrans" cxnId="{38D2B2D5-6680-4831-B612-0B0F2C351966}">
      <dgm:prSet/>
      <dgm:spPr/>
      <dgm:t>
        <a:bodyPr/>
        <a:lstStyle/>
        <a:p>
          <a:endParaRPr lang="uk-UA"/>
        </a:p>
      </dgm:t>
    </dgm:pt>
    <dgm:pt modelId="{BB7FB2C6-E570-4698-A6AC-280917BC5EEA}">
      <dgm:prSet/>
      <dgm:spPr/>
      <dgm:t>
        <a:bodyPr/>
        <a:lstStyle/>
        <a:p>
          <a:r>
            <a:rPr lang="uk-UA"/>
            <a:t>спортивні та дитячі майданчики</a:t>
          </a:r>
        </a:p>
      </dgm:t>
    </dgm:pt>
    <dgm:pt modelId="{F6C1A0EC-AC28-4120-B437-21D600A220BD}" type="parTrans" cxnId="{26F3F8F8-894D-4AE1-B8D4-74E3DB1DAD11}">
      <dgm:prSet/>
      <dgm:spPr/>
      <dgm:t>
        <a:bodyPr/>
        <a:lstStyle/>
        <a:p>
          <a:endParaRPr lang="uk-UA"/>
        </a:p>
      </dgm:t>
    </dgm:pt>
    <dgm:pt modelId="{882269BC-9D7A-422B-A727-3E3CE2ACB6E7}" type="sibTrans" cxnId="{26F3F8F8-894D-4AE1-B8D4-74E3DB1DAD11}">
      <dgm:prSet/>
      <dgm:spPr/>
      <dgm:t>
        <a:bodyPr/>
        <a:lstStyle/>
        <a:p>
          <a:endParaRPr lang="uk-UA"/>
        </a:p>
      </dgm:t>
    </dgm:pt>
    <dgm:pt modelId="{FC262922-39D1-484F-AE6D-A2E71F4C5990}">
      <dgm:prSet/>
      <dgm:spPr/>
      <dgm:t>
        <a:bodyPr/>
        <a:lstStyle/>
        <a:p>
          <a:r>
            <a:rPr lang="uk-UA"/>
            <a:t>скульптури фонтани, пам'ятки тощо</a:t>
          </a:r>
        </a:p>
      </dgm:t>
    </dgm:pt>
    <dgm:pt modelId="{835DB1DA-60F1-441F-8BC9-718E008C4AC7}" type="parTrans" cxnId="{271B6B4F-07B1-4FD5-A014-7204D834FB80}">
      <dgm:prSet/>
      <dgm:spPr/>
      <dgm:t>
        <a:bodyPr/>
        <a:lstStyle/>
        <a:p>
          <a:endParaRPr lang="uk-UA"/>
        </a:p>
      </dgm:t>
    </dgm:pt>
    <dgm:pt modelId="{AF007F35-6892-4A18-8267-767B1EA2E03F}" type="sibTrans" cxnId="{271B6B4F-07B1-4FD5-A014-7204D834FB80}">
      <dgm:prSet/>
      <dgm:spPr/>
      <dgm:t>
        <a:bodyPr/>
        <a:lstStyle/>
        <a:p>
          <a:endParaRPr lang="uk-UA"/>
        </a:p>
      </dgm:t>
    </dgm:pt>
    <dgm:pt modelId="{BC2FEBFD-8FF4-4E2E-AD44-03EA10604FD8}" type="pres">
      <dgm:prSet presAssocID="{981FA7FF-5F13-4943-88C0-75ED9C511C99}" presName="Name0" presStyleCnt="0">
        <dgm:presLayoutVars>
          <dgm:dir/>
          <dgm:resizeHandles val="exact"/>
        </dgm:presLayoutVars>
      </dgm:prSet>
      <dgm:spPr/>
    </dgm:pt>
    <dgm:pt modelId="{271E5C56-EE8B-4ECA-A9F7-10F71254FEC9}" type="pres">
      <dgm:prSet presAssocID="{38F37C5A-A3B0-4F33-838B-AB0009E5939F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9F7BD41-62C4-4576-9CDD-A32D796CA91A}" type="pres">
      <dgm:prSet presAssocID="{126420AB-7442-4464-B715-82AD31C17028}" presName="sibTrans" presStyleLbl="sibTrans2D1" presStyleIdx="0" presStyleCnt="6"/>
      <dgm:spPr/>
      <dgm:t>
        <a:bodyPr/>
        <a:lstStyle/>
        <a:p>
          <a:endParaRPr lang="uk-UA"/>
        </a:p>
      </dgm:t>
    </dgm:pt>
    <dgm:pt modelId="{7C9CBA9D-0B3A-4E45-936A-E25780789B1F}" type="pres">
      <dgm:prSet presAssocID="{126420AB-7442-4464-B715-82AD31C17028}" presName="connectorText" presStyleLbl="sibTrans2D1" presStyleIdx="0" presStyleCnt="6"/>
      <dgm:spPr/>
      <dgm:t>
        <a:bodyPr/>
        <a:lstStyle/>
        <a:p>
          <a:endParaRPr lang="uk-UA"/>
        </a:p>
      </dgm:t>
    </dgm:pt>
    <dgm:pt modelId="{875B5F7F-94B5-4ACF-BD98-AE732B7A96DA}" type="pres">
      <dgm:prSet presAssocID="{2B66BB9A-46ED-4777-A3BC-6A0D0A2C933B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446FC08-DB84-40B7-B211-B38785C0D9D6}" type="pres">
      <dgm:prSet presAssocID="{BDD6D893-DD21-4A8E-91E9-D9C8BC0CC14F}" presName="sibTrans" presStyleLbl="sibTrans2D1" presStyleIdx="1" presStyleCnt="6"/>
      <dgm:spPr/>
      <dgm:t>
        <a:bodyPr/>
        <a:lstStyle/>
        <a:p>
          <a:endParaRPr lang="uk-UA"/>
        </a:p>
      </dgm:t>
    </dgm:pt>
    <dgm:pt modelId="{34A1F6FE-F84A-47EC-8A3F-FCBA7DDE0136}" type="pres">
      <dgm:prSet presAssocID="{BDD6D893-DD21-4A8E-91E9-D9C8BC0CC14F}" presName="connectorText" presStyleLbl="sibTrans2D1" presStyleIdx="1" presStyleCnt="6"/>
      <dgm:spPr/>
      <dgm:t>
        <a:bodyPr/>
        <a:lstStyle/>
        <a:p>
          <a:endParaRPr lang="uk-UA"/>
        </a:p>
      </dgm:t>
    </dgm:pt>
    <dgm:pt modelId="{E424FC92-DAA0-4541-9DDF-88ECD3BF115A}" type="pres">
      <dgm:prSet presAssocID="{1422893C-6677-48CF-BE38-3AC3D7D8F52B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71EB02-9AEE-4A23-9809-0192E78F6AE5}" type="pres">
      <dgm:prSet presAssocID="{C7006D5D-3A00-451F-B929-2B3067A00A59}" presName="sibTrans" presStyleLbl="sibTrans2D1" presStyleIdx="2" presStyleCnt="6"/>
      <dgm:spPr/>
      <dgm:t>
        <a:bodyPr/>
        <a:lstStyle/>
        <a:p>
          <a:endParaRPr lang="uk-UA"/>
        </a:p>
      </dgm:t>
    </dgm:pt>
    <dgm:pt modelId="{57738F20-4B58-4B35-AC88-02D950221A99}" type="pres">
      <dgm:prSet presAssocID="{C7006D5D-3A00-451F-B929-2B3067A00A59}" presName="connectorText" presStyleLbl="sibTrans2D1" presStyleIdx="2" presStyleCnt="6"/>
      <dgm:spPr/>
      <dgm:t>
        <a:bodyPr/>
        <a:lstStyle/>
        <a:p>
          <a:endParaRPr lang="uk-UA"/>
        </a:p>
      </dgm:t>
    </dgm:pt>
    <dgm:pt modelId="{25E9C866-6E55-4251-A71D-624BBE053003}" type="pres">
      <dgm:prSet presAssocID="{59C40263-8884-47D6-893D-5E5771BFF155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5283A0F5-D23D-42EC-8948-F15732834450}" type="pres">
      <dgm:prSet presAssocID="{C0B934CF-2020-4008-BC7C-1DEAF6F35AAB}" presName="sibTrans" presStyleLbl="sibTrans2D1" presStyleIdx="3" presStyleCnt="6"/>
      <dgm:spPr/>
      <dgm:t>
        <a:bodyPr/>
        <a:lstStyle/>
        <a:p>
          <a:endParaRPr lang="uk-UA"/>
        </a:p>
      </dgm:t>
    </dgm:pt>
    <dgm:pt modelId="{3DE7141C-BE72-446E-86D5-D53655D6E1D7}" type="pres">
      <dgm:prSet presAssocID="{C0B934CF-2020-4008-BC7C-1DEAF6F35AAB}" presName="connectorText" presStyleLbl="sibTrans2D1" presStyleIdx="3" presStyleCnt="6"/>
      <dgm:spPr/>
      <dgm:t>
        <a:bodyPr/>
        <a:lstStyle/>
        <a:p>
          <a:endParaRPr lang="uk-UA"/>
        </a:p>
      </dgm:t>
    </dgm:pt>
    <dgm:pt modelId="{73394C8A-46A6-4800-A754-47B5FCB2FA82}" type="pres">
      <dgm:prSet presAssocID="{6A5DF7FE-108E-4959-8BD8-2391609307D5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D403525-AE9A-44F9-AC06-1643468C6831}" type="pres">
      <dgm:prSet presAssocID="{178E68C3-3353-4066-A40E-E0A509D77BFF}" presName="sibTrans" presStyleLbl="sibTrans2D1" presStyleIdx="4" presStyleCnt="6"/>
      <dgm:spPr/>
      <dgm:t>
        <a:bodyPr/>
        <a:lstStyle/>
        <a:p>
          <a:endParaRPr lang="uk-UA"/>
        </a:p>
      </dgm:t>
    </dgm:pt>
    <dgm:pt modelId="{AD115F93-A02B-4D01-90C1-8EEF819DCFA9}" type="pres">
      <dgm:prSet presAssocID="{178E68C3-3353-4066-A40E-E0A509D77BFF}" presName="connectorText" presStyleLbl="sibTrans2D1" presStyleIdx="4" presStyleCnt="6"/>
      <dgm:spPr/>
      <dgm:t>
        <a:bodyPr/>
        <a:lstStyle/>
        <a:p>
          <a:endParaRPr lang="uk-UA"/>
        </a:p>
      </dgm:t>
    </dgm:pt>
    <dgm:pt modelId="{4DAEC352-95ED-48A9-8C3B-40C7DD5ADAA5}" type="pres">
      <dgm:prSet presAssocID="{BB7FB2C6-E570-4698-A6AC-280917BC5EEA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E1DF30A-50D6-4BD5-90E9-03E876AE4850}" type="pres">
      <dgm:prSet presAssocID="{882269BC-9D7A-422B-A727-3E3CE2ACB6E7}" presName="sibTrans" presStyleLbl="sibTrans2D1" presStyleIdx="5" presStyleCnt="6"/>
      <dgm:spPr/>
      <dgm:t>
        <a:bodyPr/>
        <a:lstStyle/>
        <a:p>
          <a:endParaRPr lang="uk-UA"/>
        </a:p>
      </dgm:t>
    </dgm:pt>
    <dgm:pt modelId="{BD72A226-FDC1-4FC2-9873-BFFFBCA99190}" type="pres">
      <dgm:prSet presAssocID="{882269BC-9D7A-422B-A727-3E3CE2ACB6E7}" presName="connectorText" presStyleLbl="sibTrans2D1" presStyleIdx="5" presStyleCnt="6"/>
      <dgm:spPr/>
      <dgm:t>
        <a:bodyPr/>
        <a:lstStyle/>
        <a:p>
          <a:endParaRPr lang="uk-UA"/>
        </a:p>
      </dgm:t>
    </dgm:pt>
    <dgm:pt modelId="{B31A2D83-21D8-4C13-A370-7138E9942351}" type="pres">
      <dgm:prSet presAssocID="{FC262922-39D1-484F-AE6D-A2E71F4C5990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6F3F8F8-894D-4AE1-B8D4-74E3DB1DAD11}" srcId="{981FA7FF-5F13-4943-88C0-75ED9C511C99}" destId="{BB7FB2C6-E570-4698-A6AC-280917BC5EEA}" srcOrd="5" destOrd="0" parTransId="{F6C1A0EC-AC28-4120-B437-21D600A220BD}" sibTransId="{882269BC-9D7A-422B-A727-3E3CE2ACB6E7}"/>
    <dgm:cxn modelId="{B5F001AD-6685-4866-9778-6DBEBF637657}" type="presOf" srcId="{178E68C3-3353-4066-A40E-E0A509D77BFF}" destId="{AD115F93-A02B-4D01-90C1-8EEF819DCFA9}" srcOrd="1" destOrd="0" presId="urn:microsoft.com/office/officeart/2005/8/layout/process1"/>
    <dgm:cxn modelId="{E18209FA-DA98-4EEE-BCB4-363F4290DB9B}" type="presOf" srcId="{BDD6D893-DD21-4A8E-91E9-D9C8BC0CC14F}" destId="{7446FC08-DB84-40B7-B211-B38785C0D9D6}" srcOrd="0" destOrd="0" presId="urn:microsoft.com/office/officeart/2005/8/layout/process1"/>
    <dgm:cxn modelId="{0F27C8A0-D325-4523-B90D-9D9952000A4C}" type="presOf" srcId="{59C40263-8884-47D6-893D-5E5771BFF155}" destId="{25E9C866-6E55-4251-A71D-624BBE053003}" srcOrd="0" destOrd="0" presId="urn:microsoft.com/office/officeart/2005/8/layout/process1"/>
    <dgm:cxn modelId="{AFE46E93-6B62-4F33-8B3F-D689CA598DFC}" type="presOf" srcId="{38F37C5A-A3B0-4F33-838B-AB0009E5939F}" destId="{271E5C56-EE8B-4ECA-A9F7-10F71254FEC9}" srcOrd="0" destOrd="0" presId="urn:microsoft.com/office/officeart/2005/8/layout/process1"/>
    <dgm:cxn modelId="{DFDF4969-68A0-4189-AD72-D3ABE19A3CCC}" srcId="{981FA7FF-5F13-4943-88C0-75ED9C511C99}" destId="{6A5DF7FE-108E-4959-8BD8-2391609307D5}" srcOrd="4" destOrd="0" parTransId="{B8B11B98-53EA-4A3F-9CBE-2A239CCDBDD6}" sibTransId="{178E68C3-3353-4066-A40E-E0A509D77BFF}"/>
    <dgm:cxn modelId="{3DFE2019-6CF8-4628-80E7-6A08C95EE490}" type="presOf" srcId="{C0B934CF-2020-4008-BC7C-1DEAF6F35AAB}" destId="{3DE7141C-BE72-446E-86D5-D53655D6E1D7}" srcOrd="1" destOrd="0" presId="urn:microsoft.com/office/officeart/2005/8/layout/process1"/>
    <dgm:cxn modelId="{396F4823-ACDA-4AD0-BE0F-3D5B2A06D75A}" type="presOf" srcId="{882269BC-9D7A-422B-A727-3E3CE2ACB6E7}" destId="{3E1DF30A-50D6-4BD5-90E9-03E876AE4850}" srcOrd="0" destOrd="0" presId="urn:microsoft.com/office/officeart/2005/8/layout/process1"/>
    <dgm:cxn modelId="{87052AAD-D115-485F-BF54-21B690D40C86}" type="presOf" srcId="{C7006D5D-3A00-451F-B929-2B3067A00A59}" destId="{9C71EB02-9AEE-4A23-9809-0192E78F6AE5}" srcOrd="0" destOrd="0" presId="urn:microsoft.com/office/officeart/2005/8/layout/process1"/>
    <dgm:cxn modelId="{46016EFD-5EB6-4432-B70C-1782BE5A5283}" type="presOf" srcId="{C7006D5D-3A00-451F-B929-2B3067A00A59}" destId="{57738F20-4B58-4B35-AC88-02D950221A99}" srcOrd="1" destOrd="0" presId="urn:microsoft.com/office/officeart/2005/8/layout/process1"/>
    <dgm:cxn modelId="{38D2B2D5-6680-4831-B612-0B0F2C351966}" srcId="{981FA7FF-5F13-4943-88C0-75ED9C511C99}" destId="{2B66BB9A-46ED-4777-A3BC-6A0D0A2C933B}" srcOrd="1" destOrd="0" parTransId="{B50072B3-94A4-4FE3-8E2B-CA90762E9556}" sibTransId="{BDD6D893-DD21-4A8E-91E9-D9C8BC0CC14F}"/>
    <dgm:cxn modelId="{2852C505-D2DA-4AFC-8B4F-4E25FFEE86D8}" type="presOf" srcId="{BDD6D893-DD21-4A8E-91E9-D9C8BC0CC14F}" destId="{34A1F6FE-F84A-47EC-8A3F-FCBA7DDE0136}" srcOrd="1" destOrd="0" presId="urn:microsoft.com/office/officeart/2005/8/layout/process1"/>
    <dgm:cxn modelId="{0D2B2ABD-46E6-4F46-911B-137943DCF19A}" type="presOf" srcId="{126420AB-7442-4464-B715-82AD31C17028}" destId="{7C9CBA9D-0B3A-4E45-936A-E25780789B1F}" srcOrd="1" destOrd="0" presId="urn:microsoft.com/office/officeart/2005/8/layout/process1"/>
    <dgm:cxn modelId="{78E91665-D027-4E6D-AAC8-67003DBCC479}" type="presOf" srcId="{1422893C-6677-48CF-BE38-3AC3D7D8F52B}" destId="{E424FC92-DAA0-4541-9DDF-88ECD3BF115A}" srcOrd="0" destOrd="0" presId="urn:microsoft.com/office/officeart/2005/8/layout/process1"/>
    <dgm:cxn modelId="{6388BE42-E57C-4565-BB9C-B735DF6F5FE2}" type="presOf" srcId="{FC262922-39D1-484F-AE6D-A2E71F4C5990}" destId="{B31A2D83-21D8-4C13-A370-7138E9942351}" srcOrd="0" destOrd="0" presId="urn:microsoft.com/office/officeart/2005/8/layout/process1"/>
    <dgm:cxn modelId="{A30798DE-7608-4743-BA27-8485D146D814}" type="presOf" srcId="{BB7FB2C6-E570-4698-A6AC-280917BC5EEA}" destId="{4DAEC352-95ED-48A9-8C3B-40C7DD5ADAA5}" srcOrd="0" destOrd="0" presId="urn:microsoft.com/office/officeart/2005/8/layout/process1"/>
    <dgm:cxn modelId="{3872B493-EDAE-4E53-948C-F85FFAE41A08}" type="presOf" srcId="{882269BC-9D7A-422B-A727-3E3CE2ACB6E7}" destId="{BD72A226-FDC1-4FC2-9873-BFFFBCA99190}" srcOrd="1" destOrd="0" presId="urn:microsoft.com/office/officeart/2005/8/layout/process1"/>
    <dgm:cxn modelId="{C3850C24-8513-4F45-AC54-B395ABB60A85}" type="presOf" srcId="{6A5DF7FE-108E-4959-8BD8-2391609307D5}" destId="{73394C8A-46A6-4800-A754-47B5FCB2FA82}" srcOrd="0" destOrd="0" presId="urn:microsoft.com/office/officeart/2005/8/layout/process1"/>
    <dgm:cxn modelId="{AB08DE57-2E50-4AFB-827F-6FE2D4F549A0}" type="presOf" srcId="{C0B934CF-2020-4008-BC7C-1DEAF6F35AAB}" destId="{5283A0F5-D23D-42EC-8948-F15732834450}" srcOrd="0" destOrd="0" presId="urn:microsoft.com/office/officeart/2005/8/layout/process1"/>
    <dgm:cxn modelId="{50BEAFF2-9414-45ED-B8FE-E10A5453495E}" type="presOf" srcId="{2B66BB9A-46ED-4777-A3BC-6A0D0A2C933B}" destId="{875B5F7F-94B5-4ACF-BD98-AE732B7A96DA}" srcOrd="0" destOrd="0" presId="urn:microsoft.com/office/officeart/2005/8/layout/process1"/>
    <dgm:cxn modelId="{C2D71B86-09F6-4455-87A5-A7B52C76A336}" srcId="{981FA7FF-5F13-4943-88C0-75ED9C511C99}" destId="{38F37C5A-A3B0-4F33-838B-AB0009E5939F}" srcOrd="0" destOrd="0" parTransId="{E9737BFA-4940-4F2B-A455-1FCDA3161879}" sibTransId="{126420AB-7442-4464-B715-82AD31C17028}"/>
    <dgm:cxn modelId="{1724A7EE-2693-4E7C-830A-389484EF619D}" type="presOf" srcId="{126420AB-7442-4464-B715-82AD31C17028}" destId="{A9F7BD41-62C4-4576-9CDD-A32D796CA91A}" srcOrd="0" destOrd="0" presId="urn:microsoft.com/office/officeart/2005/8/layout/process1"/>
    <dgm:cxn modelId="{46BA84CD-488D-4F25-849B-639D266DF2F4}" srcId="{981FA7FF-5F13-4943-88C0-75ED9C511C99}" destId="{59C40263-8884-47D6-893D-5E5771BFF155}" srcOrd="3" destOrd="0" parTransId="{B49D433F-B3D6-44CD-B3A7-43B7FE769B41}" sibTransId="{C0B934CF-2020-4008-BC7C-1DEAF6F35AAB}"/>
    <dgm:cxn modelId="{271B6B4F-07B1-4FD5-A014-7204D834FB80}" srcId="{981FA7FF-5F13-4943-88C0-75ED9C511C99}" destId="{FC262922-39D1-484F-AE6D-A2E71F4C5990}" srcOrd="6" destOrd="0" parTransId="{835DB1DA-60F1-441F-8BC9-718E008C4AC7}" sibTransId="{AF007F35-6892-4A18-8267-767B1EA2E03F}"/>
    <dgm:cxn modelId="{F43D48F3-9ADF-43CA-AE4C-A921D6E15509}" type="presOf" srcId="{178E68C3-3353-4066-A40E-E0A509D77BFF}" destId="{2D403525-AE9A-44F9-AC06-1643468C6831}" srcOrd="0" destOrd="0" presId="urn:microsoft.com/office/officeart/2005/8/layout/process1"/>
    <dgm:cxn modelId="{4BF46E7E-DACF-466A-B251-6A6CBBC0322B}" type="presOf" srcId="{981FA7FF-5F13-4943-88C0-75ED9C511C99}" destId="{BC2FEBFD-8FF4-4E2E-AD44-03EA10604FD8}" srcOrd="0" destOrd="0" presId="urn:microsoft.com/office/officeart/2005/8/layout/process1"/>
    <dgm:cxn modelId="{AEFF6ACC-A65B-4834-B8A1-872EE0D4C80A}" srcId="{981FA7FF-5F13-4943-88C0-75ED9C511C99}" destId="{1422893C-6677-48CF-BE38-3AC3D7D8F52B}" srcOrd="2" destOrd="0" parTransId="{4B105878-5B68-4733-B609-B43BBB4B2AD6}" sibTransId="{C7006D5D-3A00-451F-B929-2B3067A00A59}"/>
    <dgm:cxn modelId="{53ACFAED-D34C-422E-9FFF-1BF0B35AB04D}" type="presParOf" srcId="{BC2FEBFD-8FF4-4E2E-AD44-03EA10604FD8}" destId="{271E5C56-EE8B-4ECA-A9F7-10F71254FEC9}" srcOrd="0" destOrd="0" presId="urn:microsoft.com/office/officeart/2005/8/layout/process1"/>
    <dgm:cxn modelId="{1E3D2AD6-B6E9-44F0-9154-767726D09456}" type="presParOf" srcId="{BC2FEBFD-8FF4-4E2E-AD44-03EA10604FD8}" destId="{A9F7BD41-62C4-4576-9CDD-A32D796CA91A}" srcOrd="1" destOrd="0" presId="urn:microsoft.com/office/officeart/2005/8/layout/process1"/>
    <dgm:cxn modelId="{19110013-1A43-42D3-AF67-B7BC2F9D9DFD}" type="presParOf" srcId="{A9F7BD41-62C4-4576-9CDD-A32D796CA91A}" destId="{7C9CBA9D-0B3A-4E45-936A-E25780789B1F}" srcOrd="0" destOrd="0" presId="urn:microsoft.com/office/officeart/2005/8/layout/process1"/>
    <dgm:cxn modelId="{24094EDB-759F-4F7A-A999-8202F76E8DA4}" type="presParOf" srcId="{BC2FEBFD-8FF4-4E2E-AD44-03EA10604FD8}" destId="{875B5F7F-94B5-4ACF-BD98-AE732B7A96DA}" srcOrd="2" destOrd="0" presId="urn:microsoft.com/office/officeart/2005/8/layout/process1"/>
    <dgm:cxn modelId="{C3C347D1-E2A0-4200-85D1-92E0D64EB63F}" type="presParOf" srcId="{BC2FEBFD-8FF4-4E2E-AD44-03EA10604FD8}" destId="{7446FC08-DB84-40B7-B211-B38785C0D9D6}" srcOrd="3" destOrd="0" presId="urn:microsoft.com/office/officeart/2005/8/layout/process1"/>
    <dgm:cxn modelId="{7D082239-C875-409A-BAB4-CA15E8D91812}" type="presParOf" srcId="{7446FC08-DB84-40B7-B211-B38785C0D9D6}" destId="{34A1F6FE-F84A-47EC-8A3F-FCBA7DDE0136}" srcOrd="0" destOrd="0" presId="urn:microsoft.com/office/officeart/2005/8/layout/process1"/>
    <dgm:cxn modelId="{B78A72DB-896D-4D8F-A560-3880881E3E5A}" type="presParOf" srcId="{BC2FEBFD-8FF4-4E2E-AD44-03EA10604FD8}" destId="{E424FC92-DAA0-4541-9DDF-88ECD3BF115A}" srcOrd="4" destOrd="0" presId="urn:microsoft.com/office/officeart/2005/8/layout/process1"/>
    <dgm:cxn modelId="{7FC4DAE3-AC43-4132-B5C5-DF2DF2FA4C22}" type="presParOf" srcId="{BC2FEBFD-8FF4-4E2E-AD44-03EA10604FD8}" destId="{9C71EB02-9AEE-4A23-9809-0192E78F6AE5}" srcOrd="5" destOrd="0" presId="urn:microsoft.com/office/officeart/2005/8/layout/process1"/>
    <dgm:cxn modelId="{EE3F1895-9B33-40CE-ACA5-FA3B94729F93}" type="presParOf" srcId="{9C71EB02-9AEE-4A23-9809-0192E78F6AE5}" destId="{57738F20-4B58-4B35-AC88-02D950221A99}" srcOrd="0" destOrd="0" presId="urn:microsoft.com/office/officeart/2005/8/layout/process1"/>
    <dgm:cxn modelId="{711B0035-11D6-4859-BFA5-571850C2B3A4}" type="presParOf" srcId="{BC2FEBFD-8FF4-4E2E-AD44-03EA10604FD8}" destId="{25E9C866-6E55-4251-A71D-624BBE053003}" srcOrd="6" destOrd="0" presId="urn:microsoft.com/office/officeart/2005/8/layout/process1"/>
    <dgm:cxn modelId="{DAE5FAC3-132E-4391-A4AE-9923367E4421}" type="presParOf" srcId="{BC2FEBFD-8FF4-4E2E-AD44-03EA10604FD8}" destId="{5283A0F5-D23D-42EC-8948-F15732834450}" srcOrd="7" destOrd="0" presId="urn:microsoft.com/office/officeart/2005/8/layout/process1"/>
    <dgm:cxn modelId="{8E63D4E2-21AF-4CAE-8ACF-520CD3E39E4D}" type="presParOf" srcId="{5283A0F5-D23D-42EC-8948-F15732834450}" destId="{3DE7141C-BE72-446E-86D5-D53655D6E1D7}" srcOrd="0" destOrd="0" presId="urn:microsoft.com/office/officeart/2005/8/layout/process1"/>
    <dgm:cxn modelId="{F4747E69-4021-4BC8-932F-DBE3E5A074E7}" type="presParOf" srcId="{BC2FEBFD-8FF4-4E2E-AD44-03EA10604FD8}" destId="{73394C8A-46A6-4800-A754-47B5FCB2FA82}" srcOrd="8" destOrd="0" presId="urn:microsoft.com/office/officeart/2005/8/layout/process1"/>
    <dgm:cxn modelId="{C2EF3131-57B1-45E2-A82B-E3A568219159}" type="presParOf" srcId="{BC2FEBFD-8FF4-4E2E-AD44-03EA10604FD8}" destId="{2D403525-AE9A-44F9-AC06-1643468C6831}" srcOrd="9" destOrd="0" presId="urn:microsoft.com/office/officeart/2005/8/layout/process1"/>
    <dgm:cxn modelId="{698E9926-C184-4B11-99D8-B6FF0F7F995F}" type="presParOf" srcId="{2D403525-AE9A-44F9-AC06-1643468C6831}" destId="{AD115F93-A02B-4D01-90C1-8EEF819DCFA9}" srcOrd="0" destOrd="0" presId="urn:microsoft.com/office/officeart/2005/8/layout/process1"/>
    <dgm:cxn modelId="{40EA8671-49F8-4532-A9A1-CF8865D68DD6}" type="presParOf" srcId="{BC2FEBFD-8FF4-4E2E-AD44-03EA10604FD8}" destId="{4DAEC352-95ED-48A9-8C3B-40C7DD5ADAA5}" srcOrd="10" destOrd="0" presId="urn:microsoft.com/office/officeart/2005/8/layout/process1"/>
    <dgm:cxn modelId="{F42F5488-6CFF-4F4E-AD42-0932B01F8941}" type="presParOf" srcId="{BC2FEBFD-8FF4-4E2E-AD44-03EA10604FD8}" destId="{3E1DF30A-50D6-4BD5-90E9-03E876AE4850}" srcOrd="11" destOrd="0" presId="urn:microsoft.com/office/officeart/2005/8/layout/process1"/>
    <dgm:cxn modelId="{7DFE8806-62DA-4E6F-AECA-1F527A4A32F0}" type="presParOf" srcId="{3E1DF30A-50D6-4BD5-90E9-03E876AE4850}" destId="{BD72A226-FDC1-4FC2-9873-BFFFBCA99190}" srcOrd="0" destOrd="0" presId="urn:microsoft.com/office/officeart/2005/8/layout/process1"/>
    <dgm:cxn modelId="{42C79A7D-1AE8-4517-BC0D-AD7383489DD6}" type="presParOf" srcId="{BC2FEBFD-8FF4-4E2E-AD44-03EA10604FD8}" destId="{B31A2D83-21D8-4C13-A370-7138E9942351}" srcOrd="1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08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паркувальні місця</a:t>
          </a:r>
        </a:p>
      </dsp:txBody>
      <dsp:txXfrm>
        <a:off x="12948" y="180293"/>
        <a:ext cx="543335" cy="349096"/>
      </dsp:txXfrm>
    </dsp:sp>
    <dsp:sp modelId="{9AC41CE2-F0BF-4B20-BEE4-B86A1531D785}">
      <dsp:nvSpPr>
        <dsp:cNvPr id="0" name=""/>
        <dsp:cNvSpPr/>
      </dsp:nvSpPr>
      <dsp:spPr>
        <a:xfrm>
          <a:off x="62365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623650" y="312801"/>
        <a:ext cx="83854" cy="84080"/>
      </dsp:txXfrm>
    </dsp:sp>
    <dsp:sp modelId="{73394C8A-46A6-4800-A754-47B5FCB2FA82}">
      <dsp:nvSpPr>
        <dsp:cNvPr id="0" name=""/>
        <dsp:cNvSpPr/>
      </dsp:nvSpPr>
      <dsp:spPr>
        <a:xfrm>
          <a:off x="793167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на територію</a:t>
          </a:r>
        </a:p>
      </dsp:txBody>
      <dsp:txXfrm>
        <a:off x="804028" y="180293"/>
        <a:ext cx="543335" cy="349096"/>
      </dsp:txXfrm>
    </dsp:sp>
    <dsp:sp modelId="{2D403525-AE9A-44F9-AC06-1643468C6831}">
      <dsp:nvSpPr>
        <dsp:cNvPr id="0" name=""/>
        <dsp:cNvSpPr/>
      </dsp:nvSpPr>
      <dsp:spPr>
        <a:xfrm>
          <a:off x="1414730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414730" y="312801"/>
        <a:ext cx="83854" cy="84080"/>
      </dsp:txXfrm>
    </dsp:sp>
    <dsp:sp modelId="{54AE3289-E33C-407A-8F1B-59F35D43AB95}">
      <dsp:nvSpPr>
        <dsp:cNvPr id="0" name=""/>
        <dsp:cNvSpPr/>
      </dsp:nvSpPr>
      <dsp:spPr>
        <a:xfrm>
          <a:off x="158424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дорога до входу у будівлю</a:t>
          </a:r>
        </a:p>
      </dsp:txBody>
      <dsp:txXfrm>
        <a:off x="1595109" y="180293"/>
        <a:ext cx="543335" cy="349096"/>
      </dsp:txXfrm>
    </dsp:sp>
    <dsp:sp modelId="{07B6FEF6-F10C-43BB-97BC-F40ECD57B81B}">
      <dsp:nvSpPr>
        <dsp:cNvPr id="0" name=""/>
        <dsp:cNvSpPr/>
      </dsp:nvSpPr>
      <dsp:spPr>
        <a:xfrm>
          <a:off x="220581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205811" y="312801"/>
        <a:ext cx="83854" cy="84080"/>
      </dsp:txXfrm>
    </dsp:sp>
    <dsp:sp modelId="{6937BA81-7213-4CC3-8451-0CF5FE2DA273}">
      <dsp:nvSpPr>
        <dsp:cNvPr id="0" name=""/>
        <dsp:cNvSpPr/>
      </dsp:nvSpPr>
      <dsp:spPr>
        <a:xfrm>
          <a:off x="237532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вхід до будівлі</a:t>
          </a:r>
        </a:p>
      </dsp:txBody>
      <dsp:txXfrm>
        <a:off x="2386189" y="180293"/>
        <a:ext cx="543335" cy="349096"/>
      </dsp:txXfrm>
    </dsp:sp>
    <dsp:sp modelId="{A648BDEF-BA30-4F4D-A1B5-229DDDBEA92E}">
      <dsp:nvSpPr>
        <dsp:cNvPr id="0" name=""/>
        <dsp:cNvSpPr/>
      </dsp:nvSpPr>
      <dsp:spPr>
        <a:xfrm>
          <a:off x="2996891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996891" y="312801"/>
        <a:ext cx="83854" cy="84080"/>
      </dsp:txXfrm>
    </dsp:sp>
    <dsp:sp modelId="{4C1CE040-DB09-463D-9222-68EB5C5D5F67}">
      <dsp:nvSpPr>
        <dsp:cNvPr id="0" name=""/>
        <dsp:cNvSpPr/>
      </dsp:nvSpPr>
      <dsp:spPr>
        <a:xfrm>
          <a:off x="3166408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тамбур, хол, рецепція, турнікети</a:t>
          </a:r>
        </a:p>
      </dsp:txBody>
      <dsp:txXfrm>
        <a:off x="3177269" y="180293"/>
        <a:ext cx="543335" cy="349096"/>
      </dsp:txXfrm>
    </dsp:sp>
    <dsp:sp modelId="{081B013E-1A98-4499-BAF0-BF00E5B98527}">
      <dsp:nvSpPr>
        <dsp:cNvPr id="0" name=""/>
        <dsp:cNvSpPr/>
      </dsp:nvSpPr>
      <dsp:spPr>
        <a:xfrm>
          <a:off x="378797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787972" y="312801"/>
        <a:ext cx="83854" cy="84080"/>
      </dsp:txXfrm>
    </dsp:sp>
    <dsp:sp modelId="{7ADFE060-422E-4484-AC10-EB01837F8F42}">
      <dsp:nvSpPr>
        <dsp:cNvPr id="0" name=""/>
        <dsp:cNvSpPr/>
      </dsp:nvSpPr>
      <dsp:spPr>
        <a:xfrm>
          <a:off x="395748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коридори</a:t>
          </a:r>
        </a:p>
      </dsp:txBody>
      <dsp:txXfrm>
        <a:off x="3968350" y="180293"/>
        <a:ext cx="543335" cy="349096"/>
      </dsp:txXfrm>
    </dsp:sp>
    <dsp:sp modelId="{765CEB6D-F797-436F-A1DB-935CB19ED77A}">
      <dsp:nvSpPr>
        <dsp:cNvPr id="0" name=""/>
        <dsp:cNvSpPr/>
      </dsp:nvSpPr>
      <dsp:spPr>
        <a:xfrm>
          <a:off x="4579052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579052" y="312801"/>
        <a:ext cx="83854" cy="84080"/>
      </dsp:txXfrm>
    </dsp:sp>
    <dsp:sp modelId="{BD98A6D2-8C5B-4DB9-B502-7DA2C607A270}">
      <dsp:nvSpPr>
        <dsp:cNvPr id="0" name=""/>
        <dsp:cNvSpPr/>
      </dsp:nvSpPr>
      <dsp:spPr>
        <a:xfrm>
          <a:off x="4748569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сан-вузол, кабінети</a:t>
          </a:r>
        </a:p>
      </dsp:txBody>
      <dsp:txXfrm>
        <a:off x="4759430" y="180293"/>
        <a:ext cx="543335" cy="349096"/>
      </dsp:txXfrm>
    </dsp:sp>
    <dsp:sp modelId="{D7138915-7646-4D5A-B634-9CEE8E93FA47}">
      <dsp:nvSpPr>
        <dsp:cNvPr id="0" name=""/>
        <dsp:cNvSpPr/>
      </dsp:nvSpPr>
      <dsp:spPr>
        <a:xfrm>
          <a:off x="5370133" y="284774"/>
          <a:ext cx="119792" cy="14013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370133" y="312801"/>
        <a:ext cx="83854" cy="84080"/>
      </dsp:txXfrm>
    </dsp:sp>
    <dsp:sp modelId="{49DCF6B2-F51E-4C1F-88FE-B5337E99B467}">
      <dsp:nvSpPr>
        <dsp:cNvPr id="0" name=""/>
        <dsp:cNvSpPr/>
      </dsp:nvSpPr>
      <dsp:spPr>
        <a:xfrm>
          <a:off x="5539650" y="169432"/>
          <a:ext cx="565057" cy="37081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</a:t>
          </a:r>
        </a:p>
      </dsp:txBody>
      <dsp:txXfrm>
        <a:off x="5550511" y="180293"/>
        <a:ext cx="543335" cy="3490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71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Зупинка громадського транспорту та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паркувальні місця</a:t>
          </a:r>
        </a:p>
      </dsp:txBody>
      <dsp:txXfrm>
        <a:off x="15139" y="163482"/>
        <a:ext cx="476503" cy="416838"/>
      </dsp:txXfrm>
    </dsp:sp>
    <dsp:sp modelId="{9AC41CE2-F0BF-4B20-BEE4-B86A1531D785}">
      <dsp:nvSpPr>
        <dsp:cNvPr id="0" name=""/>
        <dsp:cNvSpPr/>
      </dsp:nvSpPr>
      <dsp:spPr>
        <a:xfrm>
          <a:off x="554854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54854" y="334520"/>
        <a:ext cx="74562" cy="74762"/>
      </dsp:txXfrm>
    </dsp:sp>
    <dsp:sp modelId="{73394C8A-46A6-4800-A754-47B5FCB2FA82}">
      <dsp:nvSpPr>
        <dsp:cNvPr id="0" name=""/>
        <dsp:cNvSpPr/>
      </dsp:nvSpPr>
      <dsp:spPr>
        <a:xfrm>
          <a:off x="705586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на вокзал/станцію</a:t>
          </a:r>
        </a:p>
      </dsp:txBody>
      <dsp:txXfrm>
        <a:off x="718554" y="163482"/>
        <a:ext cx="476503" cy="416838"/>
      </dsp:txXfrm>
    </dsp:sp>
    <dsp:sp modelId="{2D403525-AE9A-44F9-AC06-1643468C6831}">
      <dsp:nvSpPr>
        <dsp:cNvPr id="0" name=""/>
        <dsp:cNvSpPr/>
      </dsp:nvSpPr>
      <dsp:spPr>
        <a:xfrm>
          <a:off x="1258269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258269" y="334520"/>
        <a:ext cx="74562" cy="74762"/>
      </dsp:txXfrm>
    </dsp:sp>
    <dsp:sp modelId="{54AE3289-E33C-407A-8F1B-59F35D43AB95}">
      <dsp:nvSpPr>
        <dsp:cNvPr id="0" name=""/>
        <dsp:cNvSpPr/>
      </dsp:nvSpPr>
      <dsp:spPr>
        <a:xfrm>
          <a:off x="140900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дорога до входу у вокзал/станцію</a:t>
          </a:r>
        </a:p>
      </dsp:txBody>
      <dsp:txXfrm>
        <a:off x="1421968" y="163482"/>
        <a:ext cx="476503" cy="416838"/>
      </dsp:txXfrm>
    </dsp:sp>
    <dsp:sp modelId="{07B6FEF6-F10C-43BB-97BC-F40ECD57B81B}">
      <dsp:nvSpPr>
        <dsp:cNvPr id="0" name=""/>
        <dsp:cNvSpPr/>
      </dsp:nvSpPr>
      <dsp:spPr>
        <a:xfrm>
          <a:off x="196168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1961683" y="334520"/>
        <a:ext cx="74562" cy="74762"/>
      </dsp:txXfrm>
    </dsp:sp>
    <dsp:sp modelId="{6937BA81-7213-4CC3-8451-0CF5FE2DA273}">
      <dsp:nvSpPr>
        <dsp:cNvPr id="0" name=""/>
        <dsp:cNvSpPr/>
      </dsp:nvSpPr>
      <dsp:spPr>
        <a:xfrm>
          <a:off x="211241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вхід до будівлі</a:t>
          </a:r>
        </a:p>
      </dsp:txBody>
      <dsp:txXfrm>
        <a:off x="2125383" y="163482"/>
        <a:ext cx="476503" cy="416838"/>
      </dsp:txXfrm>
    </dsp:sp>
    <dsp:sp modelId="{A648BDEF-BA30-4F4D-A1B5-229DDDBEA92E}">
      <dsp:nvSpPr>
        <dsp:cNvPr id="0" name=""/>
        <dsp:cNvSpPr/>
      </dsp:nvSpPr>
      <dsp:spPr>
        <a:xfrm>
          <a:off x="266509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2665098" y="334520"/>
        <a:ext cx="74562" cy="74762"/>
      </dsp:txXfrm>
    </dsp:sp>
    <dsp:sp modelId="{4C1CE040-DB09-463D-9222-68EB5C5D5F67}">
      <dsp:nvSpPr>
        <dsp:cNvPr id="0" name=""/>
        <dsp:cNvSpPr/>
      </dsp:nvSpPr>
      <dsp:spPr>
        <a:xfrm>
          <a:off x="2815830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тамбур, хол, довідка, табло</a:t>
          </a:r>
        </a:p>
      </dsp:txBody>
      <dsp:txXfrm>
        <a:off x="2828798" y="163482"/>
        <a:ext cx="476503" cy="416838"/>
      </dsp:txXfrm>
    </dsp:sp>
    <dsp:sp modelId="{081B013E-1A98-4499-BAF0-BF00E5B98527}">
      <dsp:nvSpPr>
        <dsp:cNvPr id="0" name=""/>
        <dsp:cNvSpPr/>
      </dsp:nvSpPr>
      <dsp:spPr>
        <a:xfrm>
          <a:off x="3368513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3368513" y="334520"/>
        <a:ext cx="74562" cy="74762"/>
      </dsp:txXfrm>
    </dsp:sp>
    <dsp:sp modelId="{7ADFE060-422E-4484-AC10-EB01837F8F42}">
      <dsp:nvSpPr>
        <dsp:cNvPr id="0" name=""/>
        <dsp:cNvSpPr/>
      </dsp:nvSpPr>
      <dsp:spPr>
        <a:xfrm>
          <a:off x="3519245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шляхи руху пасажирів - коридори</a:t>
          </a:r>
        </a:p>
      </dsp:txBody>
      <dsp:txXfrm>
        <a:off x="3532213" y="163482"/>
        <a:ext cx="476503" cy="416838"/>
      </dsp:txXfrm>
    </dsp:sp>
    <dsp:sp modelId="{765CEB6D-F797-436F-A1DB-935CB19ED77A}">
      <dsp:nvSpPr>
        <dsp:cNvPr id="0" name=""/>
        <dsp:cNvSpPr/>
      </dsp:nvSpPr>
      <dsp:spPr>
        <a:xfrm>
          <a:off x="4071928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071928" y="334520"/>
        <a:ext cx="74562" cy="74762"/>
      </dsp:txXfrm>
    </dsp:sp>
    <dsp:sp modelId="{BD98A6D2-8C5B-4DB9-B502-7DA2C607A270}">
      <dsp:nvSpPr>
        <dsp:cNvPr id="0" name=""/>
        <dsp:cNvSpPr/>
      </dsp:nvSpPr>
      <dsp:spPr>
        <a:xfrm>
          <a:off x="422265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сан-вузол</a:t>
          </a:r>
        </a:p>
      </dsp:txBody>
      <dsp:txXfrm>
        <a:off x="4235627" y="163482"/>
        <a:ext cx="476503" cy="416838"/>
      </dsp:txXfrm>
    </dsp:sp>
    <dsp:sp modelId="{D7138915-7646-4D5A-B634-9CEE8E93FA47}">
      <dsp:nvSpPr>
        <dsp:cNvPr id="0" name=""/>
        <dsp:cNvSpPr/>
      </dsp:nvSpPr>
      <dsp:spPr>
        <a:xfrm>
          <a:off x="4775342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4775342" y="334520"/>
        <a:ext cx="74562" cy="74762"/>
      </dsp:txXfrm>
    </dsp:sp>
    <dsp:sp modelId="{49DCF6B2-F51E-4C1F-88FE-B5337E99B467}">
      <dsp:nvSpPr>
        <dsp:cNvPr id="0" name=""/>
        <dsp:cNvSpPr/>
      </dsp:nvSpPr>
      <dsp:spPr>
        <a:xfrm>
          <a:off x="4926074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каси, зал очікування, магазини, кімати відпочинку</a:t>
          </a:r>
        </a:p>
      </dsp:txBody>
      <dsp:txXfrm>
        <a:off x="4939042" y="163482"/>
        <a:ext cx="476503" cy="416838"/>
      </dsp:txXfrm>
    </dsp:sp>
    <dsp:sp modelId="{D203F7D3-DC2D-4011-A900-30F62210612A}">
      <dsp:nvSpPr>
        <dsp:cNvPr id="0" name=""/>
        <dsp:cNvSpPr/>
      </dsp:nvSpPr>
      <dsp:spPr>
        <a:xfrm>
          <a:off x="5478757" y="309599"/>
          <a:ext cx="106517" cy="12460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400" kern="1200"/>
        </a:p>
      </dsp:txBody>
      <dsp:txXfrm>
        <a:off x="5478757" y="334520"/>
        <a:ext cx="74562" cy="74762"/>
      </dsp:txXfrm>
    </dsp:sp>
    <dsp:sp modelId="{A82C037E-1079-45AE-AE1E-AE5B5451BEED}">
      <dsp:nvSpPr>
        <dsp:cNvPr id="0" name=""/>
        <dsp:cNvSpPr/>
      </dsp:nvSpPr>
      <dsp:spPr>
        <a:xfrm>
          <a:off x="5629489" y="150514"/>
          <a:ext cx="502439" cy="44277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500" kern="1200"/>
            <a:t>Сходи, ліфт</a:t>
          </a:r>
        </a:p>
      </dsp:txBody>
      <dsp:txXfrm>
        <a:off x="5642457" y="163482"/>
        <a:ext cx="476503" cy="4168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170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платформи</a:t>
          </a:r>
        </a:p>
      </dsp:txBody>
      <dsp:txXfrm>
        <a:off x="13067" y="394041"/>
        <a:ext cx="623733" cy="365152"/>
      </dsp:txXfrm>
    </dsp:sp>
    <dsp:sp modelId="{9AC41CE2-F0BF-4B20-BEE4-B86A1531D785}">
      <dsp:nvSpPr>
        <dsp:cNvPr id="0" name=""/>
        <dsp:cNvSpPr/>
      </dsp:nvSpPr>
      <dsp:spPr>
        <a:xfrm>
          <a:off x="71280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12806" y="528521"/>
        <a:ext cx="95934" cy="96192"/>
      </dsp:txXfrm>
    </dsp:sp>
    <dsp:sp modelId="{42AD2B1E-1F7A-4383-B79A-3F7C488129DD}">
      <dsp:nvSpPr>
        <dsp:cNvPr id="0" name=""/>
        <dsp:cNvSpPr/>
      </dsp:nvSpPr>
      <dsp:spPr>
        <a:xfrm>
          <a:off x="90674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сходи, ліфти</a:t>
          </a:r>
        </a:p>
      </dsp:txBody>
      <dsp:txXfrm>
        <a:off x="918102" y="394041"/>
        <a:ext cx="623733" cy="365152"/>
      </dsp:txXfrm>
    </dsp:sp>
    <dsp:sp modelId="{3D299205-9BC3-4529-A6A9-4F0819C460FA}">
      <dsp:nvSpPr>
        <dsp:cNvPr id="0" name=""/>
        <dsp:cNvSpPr/>
      </dsp:nvSpPr>
      <dsp:spPr>
        <a:xfrm>
          <a:off x="161784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617841" y="528521"/>
        <a:ext cx="95934" cy="96192"/>
      </dsp:txXfrm>
    </dsp:sp>
    <dsp:sp modelId="{73394C8A-46A6-4800-A754-47B5FCB2FA82}">
      <dsp:nvSpPr>
        <dsp:cNvPr id="0" name=""/>
        <dsp:cNvSpPr/>
      </dsp:nvSpPr>
      <dsp:spPr>
        <a:xfrm>
          <a:off x="181177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турнікети</a:t>
          </a:r>
        </a:p>
      </dsp:txBody>
      <dsp:txXfrm>
        <a:off x="1823137" y="394041"/>
        <a:ext cx="623733" cy="365152"/>
      </dsp:txXfrm>
    </dsp:sp>
    <dsp:sp modelId="{2D403525-AE9A-44F9-AC06-1643468C6831}">
      <dsp:nvSpPr>
        <dsp:cNvPr id="0" name=""/>
        <dsp:cNvSpPr/>
      </dsp:nvSpPr>
      <dsp:spPr>
        <a:xfrm>
          <a:off x="252287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522876" y="528521"/>
        <a:ext cx="95934" cy="96192"/>
      </dsp:txXfrm>
    </dsp:sp>
    <dsp:sp modelId="{54AE3289-E33C-407A-8F1B-59F35D43AB95}">
      <dsp:nvSpPr>
        <dsp:cNvPr id="0" name=""/>
        <dsp:cNvSpPr/>
      </dsp:nvSpPr>
      <dsp:spPr>
        <a:xfrm>
          <a:off x="271681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тактильні смуги</a:t>
          </a:r>
        </a:p>
      </dsp:txBody>
      <dsp:txXfrm>
        <a:off x="2728172" y="394041"/>
        <a:ext cx="623733" cy="365152"/>
      </dsp:txXfrm>
    </dsp:sp>
    <dsp:sp modelId="{07B6FEF6-F10C-43BB-97BC-F40ECD57B81B}">
      <dsp:nvSpPr>
        <dsp:cNvPr id="0" name=""/>
        <dsp:cNvSpPr/>
      </dsp:nvSpPr>
      <dsp:spPr>
        <a:xfrm>
          <a:off x="342791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427911" y="528521"/>
        <a:ext cx="95934" cy="96192"/>
      </dsp:txXfrm>
    </dsp:sp>
    <dsp:sp modelId="{6937BA81-7213-4CC3-8451-0CF5FE2DA273}">
      <dsp:nvSpPr>
        <dsp:cNvPr id="0" name=""/>
        <dsp:cNvSpPr/>
      </dsp:nvSpPr>
      <dsp:spPr>
        <a:xfrm>
          <a:off x="362184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інформаційні табло</a:t>
          </a:r>
        </a:p>
      </dsp:txBody>
      <dsp:txXfrm>
        <a:off x="3633207" y="394041"/>
        <a:ext cx="623733" cy="365152"/>
      </dsp:txXfrm>
    </dsp:sp>
    <dsp:sp modelId="{A648BDEF-BA30-4F4D-A1B5-229DDDBEA92E}">
      <dsp:nvSpPr>
        <dsp:cNvPr id="0" name=""/>
        <dsp:cNvSpPr/>
      </dsp:nvSpPr>
      <dsp:spPr>
        <a:xfrm>
          <a:off x="4332946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332946" y="528521"/>
        <a:ext cx="95934" cy="96192"/>
      </dsp:txXfrm>
    </dsp:sp>
    <dsp:sp modelId="{4C1CE040-DB09-463D-9222-68EB5C5D5F67}">
      <dsp:nvSpPr>
        <dsp:cNvPr id="0" name=""/>
        <dsp:cNvSpPr/>
      </dsp:nvSpPr>
      <dsp:spPr>
        <a:xfrm>
          <a:off x="4526882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платформи</a:t>
          </a:r>
        </a:p>
      </dsp:txBody>
      <dsp:txXfrm>
        <a:off x="4538242" y="394041"/>
        <a:ext cx="623733" cy="365152"/>
      </dsp:txXfrm>
    </dsp:sp>
    <dsp:sp modelId="{081B013E-1A98-4499-BAF0-BF00E5B98527}">
      <dsp:nvSpPr>
        <dsp:cNvPr id="0" name=""/>
        <dsp:cNvSpPr/>
      </dsp:nvSpPr>
      <dsp:spPr>
        <a:xfrm>
          <a:off x="5237981" y="496457"/>
          <a:ext cx="137048" cy="160320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237981" y="528521"/>
        <a:ext cx="95934" cy="96192"/>
      </dsp:txXfrm>
    </dsp:sp>
    <dsp:sp modelId="{7ADFE060-422E-4484-AC10-EB01837F8F42}">
      <dsp:nvSpPr>
        <dsp:cNvPr id="0" name=""/>
        <dsp:cNvSpPr/>
      </dsp:nvSpPr>
      <dsp:spPr>
        <a:xfrm>
          <a:off x="5431917" y="382681"/>
          <a:ext cx="646453" cy="38787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шляхи руху пасажирів - коридори</a:t>
          </a:r>
        </a:p>
      </dsp:txBody>
      <dsp:txXfrm>
        <a:off x="5443277" y="394041"/>
        <a:ext cx="623733" cy="36515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16EFE7F-C0E6-47FF-BBD8-CCAAC99044BF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початок вулиці</a:t>
          </a:r>
        </a:p>
      </dsp:txBody>
      <dsp:txXfrm>
        <a:off x="13192" y="10993"/>
        <a:ext cx="659735" cy="353327"/>
      </dsp:txXfrm>
    </dsp:sp>
    <dsp:sp modelId="{9AC41CE2-F0BF-4B20-BEE4-B86A1531D785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967602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переходи, перехрестя</a:t>
          </a:r>
        </a:p>
      </dsp:txBody>
      <dsp:txXfrm>
        <a:off x="192201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шлях вздовж вулиці</a:t>
          </a:r>
        </a:p>
      </dsp:txBody>
      <dsp:txXfrm>
        <a:off x="2876423" y="10993"/>
        <a:ext cx="659735" cy="353327"/>
      </dsp:txXfrm>
    </dsp:sp>
    <dsp:sp modelId="{2D403525-AE9A-44F9-AC06-1643468C6831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54AE3289-E33C-407A-8F1B-59F35D43AB95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800" kern="1200"/>
            <a:t>кінець вулиці</a:t>
          </a:r>
        </a:p>
      </dsp:txBody>
      <dsp:txXfrm>
        <a:off x="3830834" y="10993"/>
        <a:ext cx="659735" cy="35332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219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Шлях до зупинки</a:t>
          </a:r>
        </a:p>
      </dsp:txBody>
      <dsp:txXfrm>
        <a:off x="13192" y="10993"/>
        <a:ext cx="659735" cy="353327"/>
      </dsp:txXfrm>
    </dsp:sp>
    <dsp:sp modelId="{A9F7BD41-62C4-4576-9CDD-A32D796CA91A}">
      <dsp:nvSpPr>
        <dsp:cNvPr id="0" name=""/>
        <dsp:cNvSpPr/>
      </dsp:nvSpPr>
      <dsp:spPr>
        <a:xfrm>
          <a:off x="75209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52093" y="136935"/>
        <a:ext cx="101168" cy="101441"/>
      </dsp:txXfrm>
    </dsp:sp>
    <dsp:sp modelId="{875B5F7F-94B5-4ACF-BD98-AE732B7A96DA}">
      <dsp:nvSpPr>
        <dsp:cNvPr id="0" name=""/>
        <dsp:cNvSpPr/>
      </dsp:nvSpPr>
      <dsp:spPr>
        <a:xfrm>
          <a:off x="956609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конструкція зупинки</a:t>
          </a:r>
        </a:p>
      </dsp:txBody>
      <dsp:txXfrm>
        <a:off x="967602" y="10993"/>
        <a:ext cx="659735" cy="353327"/>
      </dsp:txXfrm>
    </dsp:sp>
    <dsp:sp modelId="{7446FC08-DB84-40B7-B211-B38785C0D9D6}">
      <dsp:nvSpPr>
        <dsp:cNvPr id="0" name=""/>
        <dsp:cNvSpPr/>
      </dsp:nvSpPr>
      <dsp:spPr>
        <a:xfrm>
          <a:off x="1706503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706503" y="136935"/>
        <a:ext cx="101168" cy="101441"/>
      </dsp:txXfrm>
    </dsp:sp>
    <dsp:sp modelId="{E424FC92-DAA0-4541-9DDF-88ECD3BF115A}">
      <dsp:nvSpPr>
        <dsp:cNvPr id="0" name=""/>
        <dsp:cNvSpPr/>
      </dsp:nvSpPr>
      <dsp:spPr>
        <a:xfrm>
          <a:off x="191102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тактиктильні смуги</a:t>
          </a:r>
        </a:p>
      </dsp:txBody>
      <dsp:txXfrm>
        <a:off x="1922013" y="10993"/>
        <a:ext cx="659735" cy="353327"/>
      </dsp:txXfrm>
    </dsp:sp>
    <dsp:sp modelId="{9C71EB02-9AEE-4A23-9809-0192E78F6AE5}">
      <dsp:nvSpPr>
        <dsp:cNvPr id="0" name=""/>
        <dsp:cNvSpPr/>
      </dsp:nvSpPr>
      <dsp:spPr>
        <a:xfrm>
          <a:off x="266091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660914" y="136935"/>
        <a:ext cx="101168" cy="101441"/>
      </dsp:txXfrm>
    </dsp:sp>
    <dsp:sp modelId="{25E9C866-6E55-4251-A71D-624BBE053003}">
      <dsp:nvSpPr>
        <dsp:cNvPr id="0" name=""/>
        <dsp:cNvSpPr/>
      </dsp:nvSpPr>
      <dsp:spPr>
        <a:xfrm>
          <a:off x="2865430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графік руху, табло</a:t>
          </a:r>
        </a:p>
      </dsp:txBody>
      <dsp:txXfrm>
        <a:off x="2876423" y="10993"/>
        <a:ext cx="659735" cy="353327"/>
      </dsp:txXfrm>
    </dsp:sp>
    <dsp:sp modelId="{5283A0F5-D23D-42EC-8948-F15732834450}">
      <dsp:nvSpPr>
        <dsp:cNvPr id="0" name=""/>
        <dsp:cNvSpPr/>
      </dsp:nvSpPr>
      <dsp:spPr>
        <a:xfrm>
          <a:off x="3615324" y="103122"/>
          <a:ext cx="144525" cy="16906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615324" y="136935"/>
        <a:ext cx="101168" cy="101441"/>
      </dsp:txXfrm>
    </dsp:sp>
    <dsp:sp modelId="{73394C8A-46A6-4800-A754-47B5FCB2FA82}">
      <dsp:nvSpPr>
        <dsp:cNvPr id="0" name=""/>
        <dsp:cNvSpPr/>
      </dsp:nvSpPr>
      <dsp:spPr>
        <a:xfrm>
          <a:off x="3819841" y="0"/>
          <a:ext cx="681721" cy="3753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висота посадкого майданчика</a:t>
          </a:r>
        </a:p>
      </dsp:txBody>
      <dsp:txXfrm>
        <a:off x="3830834" y="10993"/>
        <a:ext cx="659735" cy="35332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1E5C56-EE8B-4ECA-A9F7-10F71254FEC9}">
      <dsp:nvSpPr>
        <dsp:cNvPr id="0" name=""/>
        <dsp:cNvSpPr/>
      </dsp:nvSpPr>
      <dsp:spPr>
        <a:xfrm>
          <a:off x="168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пішохідні доріжки</a:t>
          </a:r>
        </a:p>
      </dsp:txBody>
      <dsp:txXfrm>
        <a:off x="12877" y="229521"/>
        <a:ext cx="614631" cy="359823"/>
      </dsp:txXfrm>
    </dsp:sp>
    <dsp:sp modelId="{A9F7BD41-62C4-4576-9CDD-A32D796CA91A}">
      <dsp:nvSpPr>
        <dsp:cNvPr id="0" name=""/>
        <dsp:cNvSpPr/>
      </dsp:nvSpPr>
      <dsp:spPr>
        <a:xfrm>
          <a:off x="702405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702405" y="362038"/>
        <a:ext cx="94534" cy="94789"/>
      </dsp:txXfrm>
    </dsp:sp>
    <dsp:sp modelId="{875B5F7F-94B5-4ACF-BD98-AE732B7A96DA}">
      <dsp:nvSpPr>
        <dsp:cNvPr id="0" name=""/>
        <dsp:cNvSpPr/>
      </dsp:nvSpPr>
      <dsp:spPr>
        <a:xfrm>
          <a:off x="89351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сходи / пандуси</a:t>
          </a:r>
        </a:p>
      </dsp:txBody>
      <dsp:txXfrm>
        <a:off x="904707" y="229521"/>
        <a:ext cx="614631" cy="359823"/>
      </dsp:txXfrm>
    </dsp:sp>
    <dsp:sp modelId="{7446FC08-DB84-40B7-B211-B38785C0D9D6}">
      <dsp:nvSpPr>
        <dsp:cNvPr id="0" name=""/>
        <dsp:cNvSpPr/>
      </dsp:nvSpPr>
      <dsp:spPr>
        <a:xfrm>
          <a:off x="159423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1594236" y="362038"/>
        <a:ext cx="94534" cy="94789"/>
      </dsp:txXfrm>
    </dsp:sp>
    <dsp:sp modelId="{E424FC92-DAA0-4541-9DDF-88ECD3BF115A}">
      <dsp:nvSpPr>
        <dsp:cNvPr id="0" name=""/>
        <dsp:cNvSpPr/>
      </dsp:nvSpPr>
      <dsp:spPr>
        <a:xfrm>
          <a:off x="1785342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майданчики для відпочинку</a:t>
          </a:r>
        </a:p>
      </dsp:txBody>
      <dsp:txXfrm>
        <a:off x="1796537" y="229521"/>
        <a:ext cx="614631" cy="359823"/>
      </dsp:txXfrm>
    </dsp:sp>
    <dsp:sp modelId="{9C71EB02-9AEE-4A23-9809-0192E78F6AE5}">
      <dsp:nvSpPr>
        <dsp:cNvPr id="0" name=""/>
        <dsp:cNvSpPr/>
      </dsp:nvSpPr>
      <dsp:spPr>
        <a:xfrm>
          <a:off x="2486066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2486066" y="362038"/>
        <a:ext cx="94534" cy="94789"/>
      </dsp:txXfrm>
    </dsp:sp>
    <dsp:sp modelId="{25E9C866-6E55-4251-A71D-624BBE053003}">
      <dsp:nvSpPr>
        <dsp:cNvPr id="0" name=""/>
        <dsp:cNvSpPr/>
      </dsp:nvSpPr>
      <dsp:spPr>
        <a:xfrm>
          <a:off x="267717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громадські вбиральні</a:t>
          </a:r>
        </a:p>
      </dsp:txBody>
      <dsp:txXfrm>
        <a:off x="2688368" y="229521"/>
        <a:ext cx="614631" cy="359823"/>
      </dsp:txXfrm>
    </dsp:sp>
    <dsp:sp modelId="{5283A0F5-D23D-42EC-8948-F15732834450}">
      <dsp:nvSpPr>
        <dsp:cNvPr id="0" name=""/>
        <dsp:cNvSpPr/>
      </dsp:nvSpPr>
      <dsp:spPr>
        <a:xfrm>
          <a:off x="337789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3377897" y="362038"/>
        <a:ext cx="94534" cy="94789"/>
      </dsp:txXfrm>
    </dsp:sp>
    <dsp:sp modelId="{73394C8A-46A6-4800-A754-47B5FCB2FA82}">
      <dsp:nvSpPr>
        <dsp:cNvPr id="0" name=""/>
        <dsp:cNvSpPr/>
      </dsp:nvSpPr>
      <dsp:spPr>
        <a:xfrm>
          <a:off x="356900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велосипедна доріжка</a:t>
          </a:r>
        </a:p>
      </dsp:txBody>
      <dsp:txXfrm>
        <a:off x="3580198" y="229521"/>
        <a:ext cx="614631" cy="359823"/>
      </dsp:txXfrm>
    </dsp:sp>
    <dsp:sp modelId="{2D403525-AE9A-44F9-AC06-1643468C6831}">
      <dsp:nvSpPr>
        <dsp:cNvPr id="0" name=""/>
        <dsp:cNvSpPr/>
      </dsp:nvSpPr>
      <dsp:spPr>
        <a:xfrm>
          <a:off x="426972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4269727" y="362038"/>
        <a:ext cx="94534" cy="94789"/>
      </dsp:txXfrm>
    </dsp:sp>
    <dsp:sp modelId="{4DAEC352-95ED-48A9-8C3B-40C7DD5ADAA5}">
      <dsp:nvSpPr>
        <dsp:cNvPr id="0" name=""/>
        <dsp:cNvSpPr/>
      </dsp:nvSpPr>
      <dsp:spPr>
        <a:xfrm>
          <a:off x="4460833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спортивні та дитячі майданчики</a:t>
          </a:r>
        </a:p>
      </dsp:txBody>
      <dsp:txXfrm>
        <a:off x="4472028" y="229521"/>
        <a:ext cx="614631" cy="359823"/>
      </dsp:txXfrm>
    </dsp:sp>
    <dsp:sp modelId="{3E1DF30A-50D6-4BD5-90E9-03E876AE4850}">
      <dsp:nvSpPr>
        <dsp:cNvPr id="0" name=""/>
        <dsp:cNvSpPr/>
      </dsp:nvSpPr>
      <dsp:spPr>
        <a:xfrm>
          <a:off x="5161557" y="330442"/>
          <a:ext cx="135048" cy="15798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/>
        </a:p>
      </dsp:txBody>
      <dsp:txXfrm>
        <a:off x="5161557" y="362038"/>
        <a:ext cx="94534" cy="94789"/>
      </dsp:txXfrm>
    </dsp:sp>
    <dsp:sp modelId="{B31A2D83-21D8-4C13-A370-7138E9942351}">
      <dsp:nvSpPr>
        <dsp:cNvPr id="0" name=""/>
        <dsp:cNvSpPr/>
      </dsp:nvSpPr>
      <dsp:spPr>
        <a:xfrm>
          <a:off x="5352664" y="218326"/>
          <a:ext cx="637021" cy="38221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700" kern="1200"/>
            <a:t>скульптури фонтани, пам'ятки тощо</a:t>
          </a:r>
        </a:p>
      </dsp:txBody>
      <dsp:txXfrm>
        <a:off x="5363859" y="229521"/>
        <a:ext cx="614631" cy="359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9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Негода Мирослава Сергіївна</dc:creator>
  <cp:keywords/>
  <dc:description/>
  <cp:lastModifiedBy>Негода Мирослава Сергіївна</cp:lastModifiedBy>
  <cp:revision>10</cp:revision>
  <dcterms:created xsi:type="dcterms:W3CDTF">2025-05-23T07:43:00Z</dcterms:created>
  <dcterms:modified xsi:type="dcterms:W3CDTF">2025-06-02T13:28:00Z</dcterms:modified>
</cp:coreProperties>
</file>